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A469E" w14:textId="77777777" w:rsidR="00B761FC" w:rsidRDefault="00B761FC" w:rsidP="00B761FC">
      <w:pPr>
        <w:rPr>
          <w:rFonts w:ascii="Arial" w:hAnsi="Arial" w:cs="Arial"/>
          <w:b/>
          <w:bCs w:val="0"/>
          <w:sz w:val="36"/>
          <w:szCs w:val="36"/>
        </w:rPr>
      </w:pPr>
    </w:p>
    <w:p w14:paraId="08A1CF68" w14:textId="77777777" w:rsidR="00B761FC" w:rsidRDefault="00B761FC" w:rsidP="00B761FC">
      <w:pPr>
        <w:rPr>
          <w:rFonts w:ascii="Arial" w:hAnsi="Arial" w:cs="Arial"/>
          <w:b/>
          <w:bCs w:val="0"/>
          <w:sz w:val="36"/>
          <w:szCs w:val="36"/>
        </w:rPr>
      </w:pPr>
    </w:p>
    <w:p w14:paraId="05ABC04F" w14:textId="4D4D4E8B" w:rsidR="00010F46" w:rsidRDefault="00B761FC" w:rsidP="00B761FC">
      <w:pPr>
        <w:rPr>
          <w:rFonts w:ascii="Arial" w:hAnsi="Arial" w:cs="Arial"/>
          <w:b/>
          <w:bCs w:val="0"/>
          <w:sz w:val="28"/>
          <w:szCs w:val="28"/>
        </w:rPr>
      </w:pPr>
      <w:r w:rsidRPr="00B761FC">
        <w:rPr>
          <w:rFonts w:ascii="Arial" w:hAnsi="Arial" w:cs="Arial"/>
          <w:b/>
          <w:bCs w:val="0"/>
          <w:sz w:val="36"/>
          <w:szCs w:val="36"/>
        </w:rPr>
        <w:t xml:space="preserve">Weller Tools stellt </w:t>
      </w:r>
      <w:r w:rsidR="006C50BD">
        <w:rPr>
          <w:rFonts w:ascii="Arial" w:hAnsi="Arial" w:cs="Arial"/>
          <w:b/>
          <w:bCs w:val="0"/>
          <w:sz w:val="36"/>
          <w:szCs w:val="36"/>
        </w:rPr>
        <w:t xml:space="preserve">mit neuer </w:t>
      </w:r>
      <w:r w:rsidR="006C50BD" w:rsidRPr="00B761FC">
        <w:rPr>
          <w:rFonts w:ascii="Arial" w:hAnsi="Arial" w:cs="Arial"/>
          <w:b/>
          <w:bCs w:val="0"/>
          <w:sz w:val="36"/>
          <w:szCs w:val="36"/>
        </w:rPr>
        <w:t>Business Unit Leit</w:t>
      </w:r>
      <w:r w:rsidR="006C50BD">
        <w:rPr>
          <w:rFonts w:ascii="Arial" w:hAnsi="Arial" w:cs="Arial"/>
          <w:b/>
          <w:bCs w:val="0"/>
          <w:sz w:val="36"/>
          <w:szCs w:val="36"/>
        </w:rPr>
        <w:t>ung</w:t>
      </w:r>
      <w:r w:rsidR="006C50BD" w:rsidRPr="00B761FC">
        <w:rPr>
          <w:rFonts w:ascii="Arial" w:hAnsi="Arial" w:cs="Arial"/>
          <w:b/>
          <w:bCs w:val="0"/>
          <w:sz w:val="36"/>
          <w:szCs w:val="36"/>
        </w:rPr>
        <w:t xml:space="preserve"> </w:t>
      </w:r>
      <w:r w:rsidR="00010F46">
        <w:rPr>
          <w:rFonts w:ascii="Arial" w:hAnsi="Arial" w:cs="Arial"/>
          <w:b/>
          <w:bCs w:val="0"/>
          <w:sz w:val="36"/>
          <w:szCs w:val="36"/>
        </w:rPr>
        <w:t xml:space="preserve">die </w:t>
      </w:r>
      <w:r w:rsidR="00D314CB" w:rsidRPr="00B761FC">
        <w:rPr>
          <w:rFonts w:ascii="Arial" w:hAnsi="Arial" w:cs="Arial"/>
          <w:b/>
          <w:bCs w:val="0"/>
          <w:sz w:val="36"/>
          <w:szCs w:val="36"/>
        </w:rPr>
        <w:t xml:space="preserve">Weichen </w:t>
      </w:r>
      <w:r w:rsidR="00D314CB">
        <w:rPr>
          <w:rFonts w:ascii="Arial" w:hAnsi="Arial" w:cs="Arial"/>
          <w:b/>
          <w:bCs w:val="0"/>
          <w:sz w:val="36"/>
          <w:szCs w:val="36"/>
        </w:rPr>
        <w:t>für</w:t>
      </w:r>
      <w:r w:rsidR="00D314CB" w:rsidRPr="00B761FC">
        <w:rPr>
          <w:rFonts w:ascii="Arial" w:hAnsi="Arial" w:cs="Arial"/>
          <w:b/>
          <w:bCs w:val="0"/>
          <w:sz w:val="36"/>
          <w:szCs w:val="36"/>
        </w:rPr>
        <w:t xml:space="preserve"> </w:t>
      </w:r>
      <w:r w:rsidR="00010F46">
        <w:rPr>
          <w:rFonts w:ascii="Arial" w:hAnsi="Arial" w:cs="Arial"/>
          <w:b/>
          <w:bCs w:val="0"/>
          <w:sz w:val="36"/>
          <w:szCs w:val="36"/>
        </w:rPr>
        <w:t xml:space="preserve">die </w:t>
      </w:r>
      <w:r w:rsidR="00D314CB" w:rsidRPr="00B761FC">
        <w:rPr>
          <w:rFonts w:ascii="Arial" w:hAnsi="Arial" w:cs="Arial"/>
          <w:b/>
          <w:bCs w:val="0"/>
          <w:sz w:val="36"/>
          <w:szCs w:val="36"/>
        </w:rPr>
        <w:t>Zukunft</w:t>
      </w:r>
      <w:r w:rsidR="006C50BD">
        <w:rPr>
          <w:rFonts w:ascii="Arial" w:hAnsi="Arial" w:cs="Arial"/>
          <w:b/>
          <w:bCs w:val="0"/>
          <w:sz w:val="36"/>
          <w:szCs w:val="36"/>
        </w:rPr>
        <w:t xml:space="preserve"> </w:t>
      </w:r>
      <w:r w:rsidR="00D314CB">
        <w:rPr>
          <w:rFonts w:ascii="Arial" w:hAnsi="Arial" w:cs="Arial"/>
          <w:b/>
          <w:bCs w:val="0"/>
          <w:sz w:val="36"/>
          <w:szCs w:val="36"/>
        </w:rPr>
        <w:br/>
      </w:r>
      <w:r w:rsidR="00DC75E4" w:rsidRPr="00D314CB">
        <w:rPr>
          <w:rFonts w:ascii="Arial" w:hAnsi="Arial" w:cs="Arial"/>
          <w:b/>
          <w:bCs w:val="0"/>
          <w:sz w:val="28"/>
          <w:szCs w:val="28"/>
        </w:rPr>
        <w:t xml:space="preserve">Produktinnovationen und strategische Ausrichtung </w:t>
      </w:r>
      <w:r w:rsidR="0045464D">
        <w:rPr>
          <w:rFonts w:ascii="Arial" w:hAnsi="Arial" w:cs="Arial"/>
          <w:b/>
          <w:bCs w:val="0"/>
          <w:sz w:val="28"/>
          <w:szCs w:val="28"/>
        </w:rPr>
        <w:t>im Fokus</w:t>
      </w:r>
    </w:p>
    <w:p w14:paraId="7167021F" w14:textId="5BF5BF10" w:rsidR="00DC75E4" w:rsidRPr="00010F46" w:rsidRDefault="00DC75E4" w:rsidP="00B761FC">
      <w:pPr>
        <w:rPr>
          <w:rFonts w:ascii="Arial" w:hAnsi="Arial" w:cs="Arial"/>
          <w:b/>
          <w:bCs w:val="0"/>
          <w:color w:val="000000" w:themeColor="text1"/>
          <w:sz w:val="20"/>
          <w:szCs w:val="20"/>
        </w:rPr>
      </w:pPr>
      <w:r w:rsidRPr="00D314CB">
        <w:rPr>
          <w:rFonts w:ascii="Arial" w:hAnsi="Arial" w:cs="Arial"/>
          <w:sz w:val="20"/>
          <w:szCs w:val="20"/>
        </w:rPr>
        <w:t xml:space="preserve">Besigheim, </w:t>
      </w:r>
      <w:r w:rsidR="00D45679" w:rsidRPr="00D314CB">
        <w:rPr>
          <w:rFonts w:ascii="Arial" w:hAnsi="Arial" w:cs="Arial"/>
          <w:sz w:val="20"/>
          <w:szCs w:val="20"/>
        </w:rPr>
        <w:t>Oktober 2025</w:t>
      </w:r>
      <w:r w:rsidRPr="00D314CB">
        <w:rPr>
          <w:rFonts w:ascii="Arial" w:hAnsi="Arial" w:cs="Arial"/>
          <w:sz w:val="20"/>
          <w:szCs w:val="20"/>
        </w:rPr>
        <w:t xml:space="preserve"> – </w:t>
      </w:r>
      <w:r w:rsidRPr="00010F46">
        <w:rPr>
          <w:rFonts w:ascii="Arial" w:hAnsi="Arial" w:cs="Arial"/>
          <w:b/>
          <w:bCs w:val="0"/>
          <w:sz w:val="20"/>
          <w:szCs w:val="20"/>
        </w:rPr>
        <w:t xml:space="preserve">Weller Tools, </w:t>
      </w:r>
      <w:r w:rsidR="00D45679" w:rsidRPr="00010F46">
        <w:rPr>
          <w:rFonts w:ascii="Arial" w:hAnsi="Arial" w:cs="Arial"/>
          <w:b/>
          <w:bCs w:val="0"/>
          <w:sz w:val="20"/>
          <w:szCs w:val="20"/>
        </w:rPr>
        <w:t xml:space="preserve">Teil der Apex Tool Group und </w:t>
      </w:r>
      <w:r w:rsidR="00C93352" w:rsidRPr="00010F46">
        <w:rPr>
          <w:rFonts w:ascii="Arial" w:hAnsi="Arial" w:cs="Arial"/>
          <w:b/>
          <w:bCs w:val="0"/>
          <w:sz w:val="20"/>
          <w:szCs w:val="20"/>
        </w:rPr>
        <w:t xml:space="preserve">seit 80 Jahren </w:t>
      </w:r>
      <w:r w:rsidRPr="00010F46">
        <w:rPr>
          <w:rFonts w:ascii="Arial" w:hAnsi="Arial" w:cs="Arial"/>
          <w:b/>
          <w:bCs w:val="0"/>
          <w:sz w:val="20"/>
          <w:szCs w:val="20"/>
        </w:rPr>
        <w:t xml:space="preserve">weltweit </w:t>
      </w:r>
      <w:r w:rsidR="00F650FF">
        <w:rPr>
          <w:rFonts w:ascii="Arial" w:hAnsi="Arial" w:cs="Arial"/>
          <w:b/>
          <w:bCs w:val="0"/>
          <w:sz w:val="20"/>
          <w:szCs w:val="20"/>
        </w:rPr>
        <w:t xml:space="preserve">eines der </w:t>
      </w:r>
      <w:r w:rsidRPr="00010F46">
        <w:rPr>
          <w:rFonts w:ascii="Arial" w:hAnsi="Arial" w:cs="Arial"/>
          <w:b/>
          <w:bCs w:val="0"/>
          <w:sz w:val="20"/>
          <w:szCs w:val="20"/>
        </w:rPr>
        <w:t>führend</w:t>
      </w:r>
      <w:r w:rsidR="00F650FF">
        <w:rPr>
          <w:rFonts w:ascii="Arial" w:hAnsi="Arial" w:cs="Arial"/>
          <w:b/>
          <w:bCs w:val="0"/>
          <w:sz w:val="20"/>
          <w:szCs w:val="20"/>
        </w:rPr>
        <w:t xml:space="preserve">en Unternehmen </w:t>
      </w:r>
      <w:r w:rsidRPr="00010F46">
        <w:rPr>
          <w:rFonts w:ascii="Arial" w:hAnsi="Arial" w:cs="Arial"/>
          <w:b/>
          <w:bCs w:val="0"/>
          <w:sz w:val="20"/>
          <w:szCs w:val="20"/>
        </w:rPr>
        <w:t xml:space="preserve">in Löttechnik </w:t>
      </w:r>
      <w:r w:rsidR="00D45679" w:rsidRPr="00010F46">
        <w:rPr>
          <w:rFonts w:ascii="Arial" w:hAnsi="Arial" w:cs="Arial"/>
          <w:b/>
          <w:bCs w:val="0"/>
          <w:sz w:val="20"/>
          <w:szCs w:val="20"/>
        </w:rPr>
        <w:t>und</w:t>
      </w:r>
      <w:r w:rsidRPr="00010F46">
        <w:rPr>
          <w:rFonts w:ascii="Arial" w:hAnsi="Arial" w:cs="Arial"/>
          <w:b/>
          <w:bCs w:val="0"/>
          <w:sz w:val="20"/>
          <w:szCs w:val="20"/>
        </w:rPr>
        <w:t xml:space="preserve"> </w:t>
      </w:r>
      <w:r w:rsidR="00D314CB" w:rsidRPr="00010F46">
        <w:rPr>
          <w:rFonts w:ascii="Arial" w:hAnsi="Arial" w:cs="Arial"/>
          <w:b/>
          <w:bCs w:val="0"/>
          <w:sz w:val="20"/>
          <w:szCs w:val="20"/>
        </w:rPr>
        <w:t>Löta</w:t>
      </w:r>
      <w:r w:rsidRPr="00010F46">
        <w:rPr>
          <w:rFonts w:ascii="Arial" w:hAnsi="Arial" w:cs="Arial"/>
          <w:b/>
          <w:bCs w:val="0"/>
          <w:sz w:val="20"/>
          <w:szCs w:val="20"/>
        </w:rPr>
        <w:t xml:space="preserve">rbeitsplatzlösungen, </w:t>
      </w:r>
      <w:r w:rsidR="00D45679" w:rsidRPr="00010F46">
        <w:rPr>
          <w:rFonts w:ascii="Arial" w:hAnsi="Arial" w:cs="Arial"/>
          <w:b/>
          <w:bCs w:val="0"/>
          <w:sz w:val="20"/>
          <w:szCs w:val="20"/>
        </w:rPr>
        <w:t xml:space="preserve">ernennt </w:t>
      </w:r>
      <w:r w:rsidRPr="00010F46">
        <w:rPr>
          <w:rFonts w:ascii="Arial" w:hAnsi="Arial" w:cs="Arial"/>
          <w:b/>
          <w:bCs w:val="0"/>
          <w:sz w:val="20"/>
          <w:szCs w:val="20"/>
        </w:rPr>
        <w:t>Marcel Teller zum neuen Leiter der Business Unit</w:t>
      </w:r>
      <w:r w:rsidR="00D45679" w:rsidRPr="00010F46">
        <w:rPr>
          <w:rFonts w:ascii="Arial" w:hAnsi="Arial" w:cs="Arial"/>
          <w:b/>
          <w:bCs w:val="0"/>
          <w:sz w:val="20"/>
          <w:szCs w:val="20"/>
        </w:rPr>
        <w:t xml:space="preserve"> Weller</w:t>
      </w:r>
      <w:r w:rsidRPr="0045464D">
        <w:rPr>
          <w:rFonts w:ascii="Arial" w:hAnsi="Arial" w:cs="Arial"/>
          <w:sz w:val="20"/>
          <w:szCs w:val="20"/>
        </w:rPr>
        <w:t xml:space="preserve">. </w:t>
      </w:r>
      <w:r w:rsidRPr="00010F46">
        <w:rPr>
          <w:rFonts w:ascii="Arial" w:hAnsi="Arial" w:cs="Arial"/>
          <w:b/>
          <w:bCs w:val="0"/>
          <w:sz w:val="20"/>
          <w:szCs w:val="20"/>
        </w:rPr>
        <w:t xml:space="preserve">In </w:t>
      </w:r>
      <w:r w:rsidR="0045464D" w:rsidRPr="00010F46">
        <w:rPr>
          <w:rFonts w:ascii="Arial" w:hAnsi="Arial" w:cs="Arial"/>
          <w:b/>
          <w:bCs w:val="0"/>
          <w:sz w:val="20"/>
          <w:szCs w:val="20"/>
        </w:rPr>
        <w:t>der neuen</w:t>
      </w:r>
      <w:r w:rsidRPr="00010F46">
        <w:rPr>
          <w:rFonts w:ascii="Arial" w:hAnsi="Arial" w:cs="Arial"/>
          <w:b/>
          <w:bCs w:val="0"/>
          <w:sz w:val="20"/>
          <w:szCs w:val="20"/>
        </w:rPr>
        <w:t xml:space="preserve"> </w:t>
      </w:r>
      <w:r w:rsidRPr="00010F46">
        <w:rPr>
          <w:rFonts w:ascii="Arial" w:hAnsi="Arial" w:cs="Arial"/>
          <w:b/>
          <w:bCs w:val="0"/>
          <w:color w:val="000000" w:themeColor="text1"/>
          <w:sz w:val="20"/>
          <w:szCs w:val="20"/>
        </w:rPr>
        <w:t xml:space="preserve">Funktion übernimmt </w:t>
      </w:r>
      <w:r w:rsidR="00D45679" w:rsidRPr="00010F46">
        <w:rPr>
          <w:rFonts w:ascii="Arial" w:hAnsi="Arial" w:cs="Arial"/>
          <w:b/>
          <w:bCs w:val="0"/>
          <w:color w:val="000000" w:themeColor="text1"/>
          <w:sz w:val="20"/>
          <w:szCs w:val="20"/>
        </w:rPr>
        <w:t xml:space="preserve">der bisherige Senior </w:t>
      </w:r>
      <w:proofErr w:type="spellStart"/>
      <w:r w:rsidR="00D45679" w:rsidRPr="00010F46">
        <w:rPr>
          <w:rFonts w:ascii="Arial" w:hAnsi="Arial" w:cs="Arial"/>
          <w:b/>
          <w:bCs w:val="0"/>
          <w:color w:val="000000" w:themeColor="text1"/>
          <w:sz w:val="20"/>
          <w:szCs w:val="20"/>
        </w:rPr>
        <w:t>Director</w:t>
      </w:r>
      <w:proofErr w:type="spellEnd"/>
      <w:r w:rsidR="00D45679" w:rsidRPr="00010F46">
        <w:rPr>
          <w:rFonts w:ascii="Arial" w:hAnsi="Arial" w:cs="Arial"/>
          <w:b/>
          <w:bCs w:val="0"/>
          <w:color w:val="000000" w:themeColor="text1"/>
          <w:sz w:val="20"/>
          <w:szCs w:val="20"/>
        </w:rPr>
        <w:t xml:space="preserve"> Marketing </w:t>
      </w:r>
      <w:r w:rsidR="008047B1" w:rsidRPr="00010F46">
        <w:rPr>
          <w:rFonts w:ascii="Arial" w:hAnsi="Arial" w:cs="Arial"/>
          <w:b/>
          <w:bCs w:val="0"/>
          <w:color w:val="000000" w:themeColor="text1"/>
          <w:sz w:val="20"/>
          <w:szCs w:val="20"/>
        </w:rPr>
        <w:t xml:space="preserve">&amp; </w:t>
      </w:r>
      <w:r w:rsidR="00D45679" w:rsidRPr="00010F46">
        <w:rPr>
          <w:rFonts w:ascii="Arial" w:hAnsi="Arial" w:cs="Arial"/>
          <w:b/>
          <w:bCs w:val="0"/>
          <w:color w:val="000000" w:themeColor="text1"/>
          <w:sz w:val="20"/>
          <w:szCs w:val="20"/>
        </w:rPr>
        <w:t xml:space="preserve">R&amp;D </w:t>
      </w:r>
      <w:r w:rsidRPr="00010F46">
        <w:rPr>
          <w:rFonts w:ascii="Arial" w:hAnsi="Arial" w:cs="Arial"/>
          <w:b/>
          <w:bCs w:val="0"/>
          <w:color w:val="000000" w:themeColor="text1"/>
          <w:sz w:val="20"/>
          <w:szCs w:val="20"/>
        </w:rPr>
        <w:t xml:space="preserve">die globale Verantwortung für Strategie, Innovation und </w:t>
      </w:r>
      <w:r w:rsidR="008047B1" w:rsidRPr="00010F46">
        <w:rPr>
          <w:rFonts w:ascii="Arial" w:hAnsi="Arial" w:cs="Arial"/>
          <w:b/>
          <w:bCs w:val="0"/>
          <w:color w:val="000000" w:themeColor="text1"/>
          <w:sz w:val="20"/>
          <w:szCs w:val="20"/>
        </w:rPr>
        <w:t xml:space="preserve">den </w:t>
      </w:r>
      <w:r w:rsidRPr="00010F46">
        <w:rPr>
          <w:rFonts w:ascii="Arial" w:hAnsi="Arial" w:cs="Arial"/>
          <w:b/>
          <w:bCs w:val="0"/>
          <w:color w:val="000000" w:themeColor="text1"/>
          <w:sz w:val="20"/>
          <w:szCs w:val="20"/>
        </w:rPr>
        <w:t xml:space="preserve">Geschäftserfolg der Marke Weller. </w:t>
      </w:r>
    </w:p>
    <w:p w14:paraId="6DE375FE" w14:textId="1902A5A1" w:rsidR="00E56248" w:rsidRPr="00D314CB" w:rsidRDefault="00A57363" w:rsidP="00E56248">
      <w:pPr>
        <w:rPr>
          <w:rFonts w:ascii="Arial" w:hAnsi="Arial" w:cs="Arial"/>
          <w:b/>
          <w:bCs w:val="0"/>
          <w:sz w:val="20"/>
          <w:szCs w:val="20"/>
        </w:rPr>
      </w:pPr>
      <w:r>
        <w:rPr>
          <w:rFonts w:ascii="Arial" w:hAnsi="Arial" w:cs="Arial"/>
          <w:b/>
          <w:bCs w:val="0"/>
          <w:noProof/>
          <w:sz w:val="20"/>
          <w:szCs w:val="20"/>
        </w:rPr>
        <w:drawing>
          <wp:anchor distT="0" distB="0" distL="114300" distR="114300" simplePos="0" relativeHeight="251659264" behindDoc="0" locked="0" layoutInCell="1" allowOverlap="1" wp14:anchorId="57356139" wp14:editId="616A3C2D">
            <wp:simplePos x="0" y="0"/>
            <wp:positionH relativeFrom="column">
              <wp:posOffset>4292391</wp:posOffset>
            </wp:positionH>
            <wp:positionV relativeFrom="paragraph">
              <wp:posOffset>108727</wp:posOffset>
            </wp:positionV>
            <wp:extent cx="1891030" cy="126047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1030" cy="1260475"/>
                    </a:xfrm>
                    <a:prstGeom prst="rect">
                      <a:avLst/>
                    </a:prstGeom>
                  </pic:spPr>
                </pic:pic>
              </a:graphicData>
            </a:graphic>
          </wp:anchor>
        </w:drawing>
      </w:r>
      <w:r w:rsidR="00E56248" w:rsidRPr="00D314CB">
        <w:rPr>
          <w:rFonts w:ascii="Arial" w:hAnsi="Arial" w:cs="Arial"/>
          <w:b/>
          <w:bCs w:val="0"/>
          <w:sz w:val="20"/>
          <w:szCs w:val="20"/>
        </w:rPr>
        <w:t>Langjährige Erfahrung bei Weller</w:t>
      </w:r>
    </w:p>
    <w:p w14:paraId="47102EBC" w14:textId="2B4F0A06" w:rsidR="00C93352" w:rsidRDefault="00A57363" w:rsidP="00C93352">
      <w:pPr>
        <w:rPr>
          <w:rFonts w:ascii="Arial" w:hAnsi="Arial" w:cs="Arial"/>
          <w:b/>
          <w:bCs w:val="0"/>
          <w:sz w:val="20"/>
          <w:szCs w:val="20"/>
        </w:rPr>
      </w:pPr>
      <w:r w:rsidRPr="00A57363">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2A659CFF" wp14:editId="2FF62E1C">
                <wp:simplePos x="0" y="0"/>
                <wp:positionH relativeFrom="column">
                  <wp:posOffset>4196715</wp:posOffset>
                </wp:positionH>
                <wp:positionV relativeFrom="paragraph">
                  <wp:posOffset>1252220</wp:posOffset>
                </wp:positionV>
                <wp:extent cx="1863725" cy="1404620"/>
                <wp:effectExtent l="0" t="0" r="22225" b="146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404620"/>
                        </a:xfrm>
                        <a:prstGeom prst="rect">
                          <a:avLst/>
                        </a:prstGeom>
                        <a:solidFill>
                          <a:srgbClr val="FFFFFF"/>
                        </a:solidFill>
                        <a:ln w="9525">
                          <a:solidFill>
                            <a:schemeClr val="bg1"/>
                          </a:solidFill>
                          <a:miter lim="800000"/>
                          <a:headEnd/>
                          <a:tailEnd/>
                        </a:ln>
                      </wps:spPr>
                      <wps:txbx>
                        <w:txbxContent>
                          <w:p w14:paraId="0C508EB1" w14:textId="7F7BAAB9" w:rsidR="005726DA" w:rsidRPr="00D23B78" w:rsidRDefault="00A57363" w:rsidP="005726DA">
                            <w:pPr>
                              <w:rPr>
                                <w:rFonts w:ascii="Arial" w:hAnsi="Arial" w:cs="Arial"/>
                                <w:sz w:val="20"/>
                                <w:szCs w:val="20"/>
                              </w:rPr>
                            </w:pPr>
                            <w:r w:rsidRPr="00A57363">
                              <w:rPr>
                                <w:rFonts w:ascii="Arial" w:hAnsi="Arial" w:cs="Arial"/>
                                <w:sz w:val="20"/>
                                <w:szCs w:val="20"/>
                                <w:lang w:val="en-US"/>
                              </w:rPr>
                              <w:t>Marcel Teller, Strategic Business Unit Leader</w:t>
                            </w:r>
                            <w:r>
                              <w:rPr>
                                <w:rFonts w:ascii="Arial" w:hAnsi="Arial" w:cs="Arial"/>
                                <w:sz w:val="20"/>
                                <w:szCs w:val="20"/>
                                <w:lang w:val="en-US"/>
                              </w:rPr>
                              <w:t>, Weller Tools GmbH</w:t>
                            </w:r>
                            <w:r w:rsidR="00AF604B">
                              <w:rPr>
                                <w:rFonts w:ascii="Arial" w:hAnsi="Arial" w:cs="Arial"/>
                                <w:sz w:val="20"/>
                                <w:szCs w:val="20"/>
                                <w:lang w:val="en-US"/>
                              </w:rPr>
                              <w:t xml:space="preserve">. </w:t>
                            </w:r>
                            <w:r w:rsidR="005726DA">
                              <w:rPr>
                                <w:rFonts w:ascii="Arial" w:hAnsi="Arial" w:cs="Arial"/>
                                <w:sz w:val="20"/>
                                <w:szCs w:val="20"/>
                              </w:rPr>
                              <w:t>Foto: Weller Tools</w:t>
                            </w:r>
                          </w:p>
                          <w:p w14:paraId="4AFAA31E" w14:textId="77777777" w:rsidR="005726DA" w:rsidRPr="00A57363" w:rsidRDefault="005726DA">
                            <w:pPr>
                              <w:rPr>
                                <w:rFonts w:ascii="Arial" w:hAnsi="Arial" w:cs="Arial"/>
                                <w:sz w:val="20"/>
                                <w:szCs w:val="20"/>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59CFF" id="_x0000_t202" coordsize="21600,21600" o:spt="202" path="m,l,21600r21600,l21600,xe">
                <v:stroke joinstyle="miter"/>
                <v:path gradientshapeok="t" o:connecttype="rect"/>
              </v:shapetype>
              <v:shape id="Textfeld 2" o:spid="_x0000_s1026" type="#_x0000_t202" style="position:absolute;margin-left:330.45pt;margin-top:98.6pt;width:146.7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" strokecolor="white [3212]">
                <v:textbox style="mso-fit-shape-to-text:t">
                  <w:txbxContent>
                    <w:p w14:paraId="0C508EB1" w14:textId="7F7BAAB9" w:rsidR="005726DA" w:rsidRPr="00D23B78" w:rsidRDefault="00A57363" w:rsidP="005726DA">
                      <w:pPr>
                        <w:rPr>
                          <w:rFonts w:ascii="Arial" w:hAnsi="Arial" w:cs="Arial"/>
                          <w:sz w:val="20"/>
                          <w:szCs w:val="20"/>
                        </w:rPr>
                      </w:pPr>
                      <w:r w:rsidRPr="00A57363">
                        <w:rPr>
                          <w:rFonts w:ascii="Arial" w:hAnsi="Arial" w:cs="Arial"/>
                          <w:sz w:val="20"/>
                          <w:szCs w:val="20"/>
                          <w:lang w:val="en-US"/>
                        </w:rPr>
                        <w:t>Marcel Teller, Strategic Business Unit Leader</w:t>
                      </w:r>
                      <w:r>
                        <w:rPr>
                          <w:rFonts w:ascii="Arial" w:hAnsi="Arial" w:cs="Arial"/>
                          <w:sz w:val="20"/>
                          <w:szCs w:val="20"/>
                          <w:lang w:val="en-US"/>
                        </w:rPr>
                        <w:t>, Weller Tools GmbH</w:t>
                      </w:r>
                      <w:r w:rsidR="00AF604B">
                        <w:rPr>
                          <w:rFonts w:ascii="Arial" w:hAnsi="Arial" w:cs="Arial"/>
                          <w:sz w:val="20"/>
                          <w:szCs w:val="20"/>
                          <w:lang w:val="en-US"/>
                        </w:rPr>
                        <w:t xml:space="preserve">. </w:t>
                      </w:r>
                      <w:r w:rsidR="005726DA">
                        <w:rPr>
                          <w:rFonts w:ascii="Arial" w:hAnsi="Arial" w:cs="Arial"/>
                          <w:sz w:val="20"/>
                          <w:szCs w:val="20"/>
                        </w:rPr>
                        <w:t>Foto: Weller Tools</w:t>
                      </w:r>
                    </w:p>
                    <w:p w14:paraId="4AFAA31E" w14:textId="77777777" w:rsidR="005726DA" w:rsidRPr="00A57363" w:rsidRDefault="005726DA">
                      <w:pPr>
                        <w:rPr>
                          <w:rFonts w:ascii="Arial" w:hAnsi="Arial" w:cs="Arial"/>
                          <w:sz w:val="20"/>
                          <w:szCs w:val="20"/>
                          <w:lang w:val="en-US"/>
                        </w:rPr>
                      </w:pPr>
                    </w:p>
                  </w:txbxContent>
                </v:textbox>
                <w10:wrap type="square"/>
              </v:shape>
            </w:pict>
          </mc:Fallback>
        </mc:AlternateContent>
      </w:r>
      <w:r w:rsidR="00E56248" w:rsidRPr="00D314CB">
        <w:rPr>
          <w:rFonts w:ascii="Arial" w:hAnsi="Arial" w:cs="Arial"/>
          <w:sz w:val="20"/>
          <w:szCs w:val="20"/>
        </w:rPr>
        <w:t xml:space="preserve">Marcel Teller ist seit über 15 Jahren in verschiedenen Führungspositionen bei Weller </w:t>
      </w:r>
      <w:r w:rsidR="00E56248">
        <w:rPr>
          <w:rFonts w:ascii="Arial" w:hAnsi="Arial" w:cs="Arial"/>
          <w:sz w:val="20"/>
          <w:szCs w:val="20"/>
        </w:rPr>
        <w:t xml:space="preserve">Tools </w:t>
      </w:r>
      <w:r w:rsidR="00E56248" w:rsidRPr="00D314CB">
        <w:rPr>
          <w:rFonts w:ascii="Arial" w:hAnsi="Arial" w:cs="Arial"/>
          <w:sz w:val="20"/>
          <w:szCs w:val="20"/>
        </w:rPr>
        <w:t xml:space="preserve">tätig. Zuletzt verantwortete er als Senior </w:t>
      </w:r>
      <w:proofErr w:type="spellStart"/>
      <w:r w:rsidR="00E56248" w:rsidRPr="00D314CB">
        <w:rPr>
          <w:rFonts w:ascii="Arial" w:hAnsi="Arial" w:cs="Arial"/>
          <w:sz w:val="20"/>
          <w:szCs w:val="20"/>
        </w:rPr>
        <w:t>Director</w:t>
      </w:r>
      <w:proofErr w:type="spellEnd"/>
      <w:r w:rsidR="00E56248" w:rsidRPr="00D314CB">
        <w:rPr>
          <w:rFonts w:ascii="Arial" w:hAnsi="Arial" w:cs="Arial"/>
          <w:sz w:val="20"/>
          <w:szCs w:val="20"/>
        </w:rPr>
        <w:t xml:space="preserve"> Marketing &amp; R&amp;D die globalen Teams für Produktmanagement, Marketing, Forschung &amp; Entwicklung, Business </w:t>
      </w:r>
      <w:proofErr w:type="spellStart"/>
      <w:r w:rsidR="00E56248" w:rsidRPr="00D314CB">
        <w:rPr>
          <w:rFonts w:ascii="Arial" w:hAnsi="Arial" w:cs="Arial"/>
          <w:sz w:val="20"/>
          <w:szCs w:val="20"/>
        </w:rPr>
        <w:t>Intelligence</w:t>
      </w:r>
      <w:proofErr w:type="spellEnd"/>
      <w:r w:rsidR="00E56248" w:rsidRPr="00D314CB">
        <w:rPr>
          <w:rFonts w:ascii="Arial" w:hAnsi="Arial" w:cs="Arial"/>
          <w:sz w:val="20"/>
          <w:szCs w:val="20"/>
        </w:rPr>
        <w:t xml:space="preserve"> und Qualität. Bereits in früheren Stationen trieb er maßgeblich die </w:t>
      </w:r>
      <w:r w:rsidR="000A1AED" w:rsidRPr="00D314CB">
        <w:rPr>
          <w:rFonts w:ascii="Arial" w:hAnsi="Arial" w:cs="Arial"/>
          <w:sz w:val="20"/>
          <w:szCs w:val="20"/>
        </w:rPr>
        <w:t xml:space="preserve">Vereinfachung </w:t>
      </w:r>
      <w:r w:rsidR="000A1AED">
        <w:rPr>
          <w:rFonts w:ascii="Arial" w:hAnsi="Arial" w:cs="Arial"/>
          <w:sz w:val="20"/>
          <w:szCs w:val="20"/>
        </w:rPr>
        <w:t xml:space="preserve">des </w:t>
      </w:r>
      <w:r w:rsidR="00E56248" w:rsidRPr="00E16BBF">
        <w:rPr>
          <w:rFonts w:ascii="Arial" w:hAnsi="Arial" w:cs="Arial"/>
          <w:color w:val="000000" w:themeColor="text1"/>
          <w:sz w:val="20"/>
          <w:szCs w:val="20"/>
        </w:rPr>
        <w:t>Produktportfolios</w:t>
      </w:r>
      <w:r w:rsidR="008047B1" w:rsidRPr="00E16BBF">
        <w:rPr>
          <w:rFonts w:ascii="Arial" w:hAnsi="Arial" w:cs="Arial"/>
          <w:color w:val="000000" w:themeColor="text1"/>
          <w:sz w:val="20"/>
          <w:szCs w:val="20"/>
        </w:rPr>
        <w:t>,</w:t>
      </w:r>
      <w:r w:rsidR="00E56248" w:rsidRPr="00E16BBF">
        <w:rPr>
          <w:rFonts w:ascii="Arial" w:hAnsi="Arial" w:cs="Arial"/>
          <w:color w:val="000000" w:themeColor="text1"/>
          <w:sz w:val="20"/>
          <w:szCs w:val="20"/>
        </w:rPr>
        <w:t xml:space="preserve"> </w:t>
      </w:r>
      <w:r w:rsidR="00E56248" w:rsidRPr="00D314CB">
        <w:rPr>
          <w:rFonts w:ascii="Arial" w:hAnsi="Arial" w:cs="Arial"/>
          <w:sz w:val="20"/>
          <w:szCs w:val="20"/>
        </w:rPr>
        <w:t>sowie die Entwicklung marktführender Innovationen voran</w:t>
      </w:r>
      <w:r w:rsidR="00E56248">
        <w:rPr>
          <w:rFonts w:ascii="Arial" w:hAnsi="Arial" w:cs="Arial"/>
          <w:sz w:val="20"/>
          <w:szCs w:val="20"/>
        </w:rPr>
        <w:t>.</w:t>
      </w:r>
      <w:r w:rsidR="00C93352" w:rsidRPr="00C93352">
        <w:rPr>
          <w:rFonts w:ascii="Arial" w:hAnsi="Arial" w:cs="Arial"/>
          <w:b/>
          <w:bCs w:val="0"/>
          <w:sz w:val="20"/>
          <w:szCs w:val="20"/>
        </w:rPr>
        <w:t xml:space="preserve"> </w:t>
      </w:r>
    </w:p>
    <w:p w14:paraId="6F5F93BE" w14:textId="1C457833" w:rsidR="00C93352" w:rsidRPr="00D314CB" w:rsidRDefault="00C93352" w:rsidP="00C93352">
      <w:pPr>
        <w:rPr>
          <w:rFonts w:ascii="Arial" w:hAnsi="Arial" w:cs="Arial"/>
          <w:b/>
          <w:bCs w:val="0"/>
          <w:sz w:val="20"/>
          <w:szCs w:val="20"/>
        </w:rPr>
      </w:pPr>
      <w:r w:rsidRPr="00D314CB">
        <w:rPr>
          <w:rFonts w:ascii="Arial" w:hAnsi="Arial" w:cs="Arial"/>
          <w:b/>
          <w:bCs w:val="0"/>
          <w:sz w:val="20"/>
          <w:szCs w:val="20"/>
        </w:rPr>
        <w:t>Strategische Schwerpunkte</w:t>
      </w:r>
      <w:r>
        <w:rPr>
          <w:rFonts w:ascii="Arial" w:hAnsi="Arial" w:cs="Arial"/>
          <w:b/>
          <w:bCs w:val="0"/>
          <w:sz w:val="20"/>
          <w:szCs w:val="20"/>
        </w:rPr>
        <w:t xml:space="preserve"> für die Zukunft</w:t>
      </w:r>
    </w:p>
    <w:p w14:paraId="3DAF9036" w14:textId="77777777" w:rsidR="0048026E" w:rsidRDefault="00C93352" w:rsidP="00E56248">
      <w:pPr>
        <w:rPr>
          <w:rFonts w:ascii="Arial" w:hAnsi="Arial" w:cs="Arial"/>
          <w:sz w:val="20"/>
          <w:szCs w:val="20"/>
        </w:rPr>
      </w:pPr>
      <w:r>
        <w:rPr>
          <w:rFonts w:ascii="Arial" w:hAnsi="Arial" w:cs="Arial"/>
          <w:sz w:val="20"/>
          <w:szCs w:val="20"/>
        </w:rPr>
        <w:t xml:space="preserve">Unter der neuen Leitung von Marcel Teller fokussiert sich Weller Tools </w:t>
      </w:r>
      <w:r w:rsidRPr="00E46B0C">
        <w:rPr>
          <w:rFonts w:ascii="Arial" w:hAnsi="Arial" w:cs="Arial"/>
          <w:sz w:val="20"/>
          <w:szCs w:val="20"/>
        </w:rPr>
        <w:t>auf zentrale Zukunftsfelder</w:t>
      </w:r>
      <w:r w:rsidR="0045464D">
        <w:rPr>
          <w:rFonts w:ascii="Arial" w:hAnsi="Arial" w:cs="Arial"/>
          <w:sz w:val="20"/>
          <w:szCs w:val="20"/>
        </w:rPr>
        <w:t xml:space="preserve"> und treibt Produktinnovationen weiter voran. Zur Stärkung der</w:t>
      </w:r>
      <w:r w:rsidR="0045464D" w:rsidRPr="00E46B0C">
        <w:rPr>
          <w:rFonts w:ascii="Arial" w:hAnsi="Arial" w:cs="Arial"/>
          <w:sz w:val="20"/>
          <w:szCs w:val="20"/>
        </w:rPr>
        <w:t xml:space="preserve"> Wettbewerbsfähigkeit der weltweit</w:t>
      </w:r>
      <w:r w:rsidR="0045464D">
        <w:rPr>
          <w:rFonts w:ascii="Arial" w:hAnsi="Arial" w:cs="Arial"/>
          <w:sz w:val="20"/>
          <w:szCs w:val="20"/>
        </w:rPr>
        <w:t xml:space="preserve">en </w:t>
      </w:r>
      <w:r w:rsidR="0045464D" w:rsidRPr="00E46B0C">
        <w:rPr>
          <w:rFonts w:ascii="Arial" w:hAnsi="Arial" w:cs="Arial"/>
          <w:sz w:val="20"/>
          <w:szCs w:val="20"/>
        </w:rPr>
        <w:t>Kunden</w:t>
      </w:r>
      <w:r w:rsidR="0045464D">
        <w:rPr>
          <w:rFonts w:ascii="Arial" w:hAnsi="Arial" w:cs="Arial"/>
          <w:sz w:val="20"/>
          <w:szCs w:val="20"/>
        </w:rPr>
        <w:t xml:space="preserve"> konzentriert sich das Unternehmen auf die </w:t>
      </w:r>
      <w:r w:rsidRPr="00E46B0C">
        <w:rPr>
          <w:rFonts w:ascii="Arial" w:hAnsi="Arial" w:cs="Arial"/>
          <w:sz w:val="20"/>
          <w:szCs w:val="20"/>
        </w:rPr>
        <w:t>Weiterentwicklung vernetzter Plattformen</w:t>
      </w:r>
      <w:r w:rsidR="0045464D">
        <w:rPr>
          <w:rFonts w:ascii="Arial" w:hAnsi="Arial" w:cs="Arial"/>
          <w:sz w:val="20"/>
          <w:szCs w:val="20"/>
        </w:rPr>
        <w:t>.</w:t>
      </w:r>
      <w:r>
        <w:rPr>
          <w:rFonts w:ascii="Arial" w:hAnsi="Arial" w:cs="Arial"/>
          <w:sz w:val="20"/>
          <w:szCs w:val="20"/>
        </w:rPr>
        <w:t xml:space="preserve"> Daneben sollen o</w:t>
      </w:r>
      <w:r w:rsidRPr="00E46B0C">
        <w:rPr>
          <w:rFonts w:ascii="Arial" w:hAnsi="Arial" w:cs="Arial"/>
          <w:sz w:val="20"/>
          <w:szCs w:val="20"/>
        </w:rPr>
        <w:t xml:space="preserve">ptimierte Preis- und Portfoliostrategien sowie effiziente Prozesse </w:t>
      </w:r>
      <w:r>
        <w:rPr>
          <w:rFonts w:ascii="Arial" w:hAnsi="Arial" w:cs="Arial"/>
          <w:sz w:val="20"/>
          <w:szCs w:val="20"/>
        </w:rPr>
        <w:t xml:space="preserve">die </w:t>
      </w:r>
      <w:r w:rsidRPr="00E46B0C">
        <w:rPr>
          <w:rFonts w:ascii="Arial" w:hAnsi="Arial" w:cs="Arial"/>
          <w:sz w:val="20"/>
          <w:szCs w:val="20"/>
        </w:rPr>
        <w:t xml:space="preserve">globale Marktposition </w:t>
      </w:r>
      <w:r>
        <w:rPr>
          <w:rFonts w:ascii="Arial" w:hAnsi="Arial" w:cs="Arial"/>
          <w:sz w:val="20"/>
          <w:szCs w:val="20"/>
        </w:rPr>
        <w:t xml:space="preserve">des Unternehmens </w:t>
      </w:r>
      <w:r w:rsidRPr="00E46B0C">
        <w:rPr>
          <w:rFonts w:ascii="Arial" w:hAnsi="Arial" w:cs="Arial"/>
          <w:sz w:val="20"/>
          <w:szCs w:val="20"/>
        </w:rPr>
        <w:t>festig</w:t>
      </w:r>
      <w:r>
        <w:rPr>
          <w:rFonts w:ascii="Arial" w:hAnsi="Arial" w:cs="Arial"/>
          <w:sz w:val="20"/>
          <w:szCs w:val="20"/>
        </w:rPr>
        <w:t>en</w:t>
      </w:r>
      <w:r w:rsidRPr="00E46B0C">
        <w:rPr>
          <w:rFonts w:ascii="Arial" w:hAnsi="Arial" w:cs="Arial"/>
          <w:sz w:val="20"/>
          <w:szCs w:val="20"/>
        </w:rPr>
        <w:t xml:space="preserve">. </w:t>
      </w:r>
    </w:p>
    <w:p w14:paraId="3E7D7AC3" w14:textId="2AC929EE" w:rsidR="00C93352" w:rsidRDefault="0045464D" w:rsidP="00E56248">
      <w:pPr>
        <w:rPr>
          <w:rFonts w:ascii="Arial" w:hAnsi="Arial" w:cs="Arial"/>
          <w:sz w:val="20"/>
          <w:szCs w:val="20"/>
        </w:rPr>
      </w:pPr>
      <w:r>
        <w:rPr>
          <w:rFonts w:ascii="Arial" w:hAnsi="Arial" w:cs="Arial"/>
          <w:sz w:val="20"/>
          <w:szCs w:val="20"/>
        </w:rPr>
        <w:t>Ein weiterer Fokus liegt auf dem Ausbau na</w:t>
      </w:r>
      <w:r w:rsidRPr="00E46B0C">
        <w:rPr>
          <w:rFonts w:ascii="Arial" w:hAnsi="Arial" w:cs="Arial"/>
          <w:sz w:val="20"/>
          <w:szCs w:val="20"/>
        </w:rPr>
        <w:t>chhaltige</w:t>
      </w:r>
      <w:r>
        <w:rPr>
          <w:rFonts w:ascii="Arial" w:hAnsi="Arial" w:cs="Arial"/>
          <w:sz w:val="20"/>
          <w:szCs w:val="20"/>
        </w:rPr>
        <w:t>r</w:t>
      </w:r>
      <w:r w:rsidRPr="00E46B0C">
        <w:rPr>
          <w:rFonts w:ascii="Arial" w:hAnsi="Arial" w:cs="Arial"/>
          <w:sz w:val="20"/>
          <w:szCs w:val="20"/>
        </w:rPr>
        <w:t xml:space="preserve"> und sichere</w:t>
      </w:r>
      <w:r>
        <w:rPr>
          <w:rFonts w:ascii="Arial" w:hAnsi="Arial" w:cs="Arial"/>
          <w:sz w:val="20"/>
          <w:szCs w:val="20"/>
        </w:rPr>
        <w:t>r</w:t>
      </w:r>
      <w:r w:rsidRPr="00E46B0C">
        <w:rPr>
          <w:rFonts w:ascii="Arial" w:hAnsi="Arial" w:cs="Arial"/>
          <w:sz w:val="20"/>
          <w:szCs w:val="20"/>
        </w:rPr>
        <w:t xml:space="preserve"> </w:t>
      </w:r>
      <w:r w:rsidRPr="008047B1">
        <w:rPr>
          <w:rFonts w:ascii="Arial" w:hAnsi="Arial" w:cs="Arial"/>
          <w:sz w:val="20"/>
          <w:szCs w:val="20"/>
        </w:rPr>
        <w:t xml:space="preserve">Arbeitsplatzlösungen wie der </w:t>
      </w:r>
      <w:proofErr w:type="spellStart"/>
      <w:r w:rsidRPr="008047B1">
        <w:rPr>
          <w:rFonts w:ascii="Arial" w:hAnsi="Arial" w:cs="Arial"/>
          <w:sz w:val="20"/>
          <w:szCs w:val="20"/>
        </w:rPr>
        <w:t>ZeroSmog</w:t>
      </w:r>
      <w:proofErr w:type="spellEnd"/>
      <w:r w:rsidRPr="008047B1">
        <w:rPr>
          <w:rFonts w:ascii="Arial" w:hAnsi="Arial" w:cs="Arial"/>
          <w:sz w:val="20"/>
          <w:szCs w:val="20"/>
        </w:rPr>
        <w:t>-</w:t>
      </w:r>
      <w:r w:rsidR="0087464D">
        <w:rPr>
          <w:rFonts w:ascii="Arial" w:hAnsi="Arial" w:cs="Arial"/>
          <w:sz w:val="20"/>
          <w:szCs w:val="20"/>
        </w:rPr>
        <w:t>Absaug-</w:t>
      </w:r>
      <w:r w:rsidRPr="008047B1">
        <w:rPr>
          <w:rFonts w:ascii="Arial" w:hAnsi="Arial" w:cs="Arial"/>
          <w:sz w:val="20"/>
          <w:szCs w:val="20"/>
        </w:rPr>
        <w:t xml:space="preserve">Systeme. </w:t>
      </w:r>
      <w:r w:rsidR="008047B1" w:rsidRPr="00EF7D13">
        <w:rPr>
          <w:rFonts w:ascii="Arial" w:hAnsi="Arial" w:cs="Arial"/>
          <w:sz w:val="20"/>
          <w:szCs w:val="20"/>
        </w:rPr>
        <w:t>Diese Entwicklung wird durch beschleunigte Innovationszyklen unterstützt, die durch ein international vernetztes Forschungs- und Entwicklungsteam ermöglicht werden.</w:t>
      </w:r>
      <w:r w:rsidR="00BA4815">
        <w:rPr>
          <w:rFonts w:ascii="Arial" w:hAnsi="Arial" w:cs="Arial"/>
          <w:sz w:val="20"/>
          <w:szCs w:val="20"/>
        </w:rPr>
        <w:t xml:space="preserve"> </w:t>
      </w:r>
    </w:p>
    <w:p w14:paraId="725051C4" w14:textId="77777777" w:rsidR="00C93352" w:rsidRDefault="00C93352">
      <w:pPr>
        <w:rPr>
          <w:rFonts w:ascii="Arial" w:hAnsi="Arial" w:cs="Arial"/>
          <w:b/>
          <w:bCs w:val="0"/>
          <w:sz w:val="20"/>
          <w:szCs w:val="20"/>
        </w:rPr>
      </w:pPr>
      <w:r>
        <w:rPr>
          <w:rFonts w:ascii="Arial" w:hAnsi="Arial" w:cs="Arial"/>
          <w:b/>
          <w:bCs w:val="0"/>
          <w:sz w:val="20"/>
          <w:szCs w:val="20"/>
        </w:rPr>
        <w:br w:type="page"/>
      </w:r>
    </w:p>
    <w:p w14:paraId="0D811F7C" w14:textId="46516ADA" w:rsidR="00E46B0C" w:rsidRDefault="00AF604B" w:rsidP="00E56248">
      <w:pPr>
        <w:rPr>
          <w:rFonts w:ascii="Arial" w:hAnsi="Arial" w:cs="Arial"/>
          <w:sz w:val="20"/>
          <w:szCs w:val="20"/>
        </w:rPr>
      </w:pPr>
      <w:r>
        <w:rPr>
          <w:rFonts w:ascii="Arial" w:hAnsi="Arial" w:cs="Arial"/>
          <w:noProof/>
          <w:sz w:val="20"/>
          <w:szCs w:val="20"/>
        </w:rPr>
        <w:lastRenderedPageBreak/>
        <w:drawing>
          <wp:anchor distT="0" distB="0" distL="114300" distR="114300" simplePos="0" relativeHeight="251669504" behindDoc="0" locked="0" layoutInCell="1" allowOverlap="1" wp14:anchorId="213CC3B0" wp14:editId="2CFB705C">
            <wp:simplePos x="0" y="0"/>
            <wp:positionH relativeFrom="column">
              <wp:posOffset>3985260</wp:posOffset>
            </wp:positionH>
            <wp:positionV relativeFrom="paragraph">
              <wp:posOffset>36195</wp:posOffset>
            </wp:positionV>
            <wp:extent cx="1891030" cy="153162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1030" cy="1531620"/>
                    </a:xfrm>
                    <a:prstGeom prst="rect">
                      <a:avLst/>
                    </a:prstGeom>
                  </pic:spPr>
                </pic:pic>
              </a:graphicData>
            </a:graphic>
          </wp:anchor>
        </w:drawing>
      </w:r>
      <w:r w:rsidR="00E46B0C" w:rsidRPr="006C50BD">
        <w:rPr>
          <w:rFonts w:ascii="Arial" w:hAnsi="Arial" w:cs="Arial"/>
          <w:b/>
          <w:bCs w:val="0"/>
          <w:sz w:val="20"/>
          <w:szCs w:val="20"/>
        </w:rPr>
        <w:t>80 Jahre Innovation in Sachen Handlöten</w:t>
      </w:r>
    </w:p>
    <w:p w14:paraId="52EEAEC7" w14:textId="3CA5FF14" w:rsidR="00A57363" w:rsidRDefault="00BA4815" w:rsidP="0048026E">
      <w:pPr>
        <w:rPr>
          <w:rFonts w:ascii="Arial" w:hAnsi="Arial" w:cs="Arial"/>
          <w:sz w:val="20"/>
          <w:szCs w:val="20"/>
        </w:rPr>
      </w:pPr>
      <w:r>
        <w:rPr>
          <w:rFonts w:ascii="Arial" w:hAnsi="Arial" w:cs="Arial"/>
          <w:sz w:val="20"/>
          <w:szCs w:val="20"/>
        </w:rPr>
        <w:t xml:space="preserve">In Wellers </w:t>
      </w:r>
      <w:r w:rsidR="00AF604B">
        <w:rPr>
          <w:rFonts w:ascii="Arial" w:hAnsi="Arial" w:cs="Arial"/>
          <w:sz w:val="20"/>
          <w:szCs w:val="20"/>
        </w:rPr>
        <w:t xml:space="preserve">80. </w:t>
      </w:r>
      <w:r>
        <w:rPr>
          <w:rFonts w:ascii="Arial" w:hAnsi="Arial" w:cs="Arial"/>
          <w:sz w:val="20"/>
          <w:szCs w:val="20"/>
        </w:rPr>
        <w:t>Jubiläumsjahr konzentriert sich Marcel Teller darauf</w:t>
      </w:r>
      <w:r w:rsidR="00AF604B">
        <w:rPr>
          <w:rFonts w:ascii="Arial" w:hAnsi="Arial" w:cs="Arial"/>
          <w:sz w:val="20"/>
          <w:szCs w:val="20"/>
        </w:rPr>
        <w:t>,</w:t>
      </w:r>
      <w:r>
        <w:rPr>
          <w:rFonts w:ascii="Arial" w:hAnsi="Arial" w:cs="Arial"/>
          <w:sz w:val="20"/>
          <w:szCs w:val="20"/>
        </w:rPr>
        <w:t xml:space="preserve"> </w:t>
      </w:r>
      <w:r w:rsidR="00AF604B">
        <w:rPr>
          <w:rFonts w:ascii="Arial" w:hAnsi="Arial" w:cs="Arial"/>
          <w:sz w:val="20"/>
          <w:szCs w:val="20"/>
        </w:rPr>
        <w:t xml:space="preserve">das Unternehmen mit seiner Tradition in Sachen </w:t>
      </w:r>
      <w:r w:rsidRPr="00BA4815">
        <w:rPr>
          <w:rFonts w:ascii="Arial" w:hAnsi="Arial" w:cs="Arial"/>
          <w:sz w:val="20"/>
          <w:szCs w:val="20"/>
        </w:rPr>
        <w:t>Innovation, Sicherheit und Leistung in der Löttechnik</w:t>
      </w:r>
      <w:r>
        <w:rPr>
          <w:rFonts w:ascii="Arial" w:hAnsi="Arial" w:cs="Arial"/>
          <w:sz w:val="20"/>
          <w:szCs w:val="20"/>
        </w:rPr>
        <w:t xml:space="preserve"> richtungsweisend in die Zukunft zu führen</w:t>
      </w:r>
      <w:r w:rsidR="00AF604B">
        <w:rPr>
          <w:rFonts w:ascii="Arial" w:hAnsi="Arial" w:cs="Arial"/>
          <w:sz w:val="20"/>
          <w:szCs w:val="20"/>
        </w:rPr>
        <w:t xml:space="preserve">. „Mit Fokus auf </w:t>
      </w:r>
      <w:r w:rsidR="0048026E">
        <w:rPr>
          <w:rFonts w:ascii="Arial" w:hAnsi="Arial" w:cs="Arial"/>
          <w:sz w:val="20"/>
          <w:szCs w:val="20"/>
        </w:rPr>
        <w:t>B</w:t>
      </w:r>
      <w:r w:rsidR="0048026E" w:rsidRPr="00010F46">
        <w:rPr>
          <w:rFonts w:ascii="Arial" w:hAnsi="Arial" w:cs="Arial"/>
          <w:sz w:val="20"/>
          <w:szCs w:val="20"/>
        </w:rPr>
        <w:t>edienersicherheit, Effizienz und</w:t>
      </w:r>
      <w:r w:rsidR="0048026E">
        <w:rPr>
          <w:rFonts w:ascii="Arial" w:hAnsi="Arial" w:cs="Arial"/>
          <w:sz w:val="20"/>
          <w:szCs w:val="20"/>
        </w:rPr>
        <w:t xml:space="preserve"> Präzision</w:t>
      </w:r>
      <w:r w:rsidR="00AF604B">
        <w:rPr>
          <w:rFonts w:ascii="Arial" w:hAnsi="Arial" w:cs="Arial"/>
          <w:sz w:val="20"/>
          <w:szCs w:val="20"/>
        </w:rPr>
        <w:t xml:space="preserve"> wollen wir </w:t>
      </w:r>
      <w:r w:rsidR="0048026E" w:rsidRPr="0048026E">
        <w:rPr>
          <w:rFonts w:ascii="Arial" w:hAnsi="Arial" w:cs="Arial"/>
          <w:sz w:val="20"/>
          <w:szCs w:val="20"/>
        </w:rPr>
        <w:t>auch zukünftig Industriestandards</w:t>
      </w:r>
      <w:r w:rsidR="00AF604B">
        <w:rPr>
          <w:rFonts w:ascii="Arial" w:hAnsi="Arial" w:cs="Arial"/>
          <w:sz w:val="20"/>
          <w:szCs w:val="20"/>
        </w:rPr>
        <w:t xml:space="preserve"> für das Handlöten setzen“, so der neue Weller Strategic Business Unit Leader.</w:t>
      </w:r>
    </w:p>
    <w:p w14:paraId="0B90A252" w14:textId="0E8883C9" w:rsidR="00B761FC" w:rsidRPr="001F4576" w:rsidRDefault="00AF604B" w:rsidP="00B761FC">
      <w:pPr>
        <w:rPr>
          <w:rFonts w:ascii="Arial" w:hAnsi="Arial" w:cs="Arial"/>
          <w:b/>
          <w:bCs w:val="0"/>
          <w:sz w:val="20"/>
          <w:szCs w:val="20"/>
        </w:rPr>
      </w:pPr>
      <w:r w:rsidRPr="00A57363">
        <w:rPr>
          <w:rFonts w:ascii="Arial" w:hAnsi="Arial" w:cs="Arial"/>
          <w:noProof/>
          <w:sz w:val="20"/>
          <w:szCs w:val="20"/>
        </w:rPr>
        <mc:AlternateContent>
          <mc:Choice Requires="wps">
            <w:drawing>
              <wp:anchor distT="45720" distB="45720" distL="114300" distR="114300" simplePos="0" relativeHeight="251671552" behindDoc="0" locked="0" layoutInCell="1" allowOverlap="1" wp14:anchorId="06B94658" wp14:editId="153EE8DB">
                <wp:simplePos x="0" y="0"/>
                <wp:positionH relativeFrom="column">
                  <wp:posOffset>3910330</wp:posOffset>
                </wp:positionH>
                <wp:positionV relativeFrom="paragraph">
                  <wp:posOffset>108585</wp:posOffset>
                </wp:positionV>
                <wp:extent cx="2019935" cy="828675"/>
                <wp:effectExtent l="0" t="0" r="18415" b="28575"/>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935" cy="828675"/>
                        </a:xfrm>
                        <a:prstGeom prst="rect">
                          <a:avLst/>
                        </a:prstGeom>
                        <a:solidFill>
                          <a:srgbClr val="FFFFFF"/>
                        </a:solidFill>
                        <a:ln w="9525">
                          <a:solidFill>
                            <a:schemeClr val="bg1"/>
                          </a:solidFill>
                          <a:miter lim="800000"/>
                          <a:headEnd/>
                          <a:tailEnd/>
                        </a:ln>
                      </wps:spPr>
                      <wps:txbx>
                        <w:txbxContent>
                          <w:p w14:paraId="5D9BEC9B" w14:textId="5C894A64" w:rsidR="00AF604B" w:rsidRPr="00D23B78" w:rsidRDefault="00AF604B" w:rsidP="00AF604B">
                            <w:pPr>
                              <w:rPr>
                                <w:rFonts w:ascii="Arial" w:hAnsi="Arial" w:cs="Arial"/>
                                <w:sz w:val="20"/>
                                <w:szCs w:val="20"/>
                              </w:rPr>
                            </w:pPr>
                            <w:r>
                              <w:rPr>
                                <w:rFonts w:ascii="Arial" w:hAnsi="Arial" w:cs="Arial"/>
                                <w:sz w:val="20"/>
                                <w:szCs w:val="20"/>
                              </w:rPr>
                              <w:t xml:space="preserve">80 Jahre Weller </w:t>
                            </w:r>
                            <w:r w:rsidRPr="00D23B78">
                              <w:rPr>
                                <w:rFonts w:ascii="Arial" w:hAnsi="Arial" w:cs="Arial"/>
                                <w:sz w:val="20"/>
                                <w:szCs w:val="20"/>
                              </w:rPr>
                              <w:t>Black Edition</w:t>
                            </w:r>
                            <w:r>
                              <w:rPr>
                                <w:rFonts w:ascii="Arial" w:hAnsi="Arial" w:cs="Arial"/>
                                <w:sz w:val="20"/>
                                <w:szCs w:val="20"/>
                              </w:rPr>
                              <w:t xml:space="preserve">: Die </w:t>
                            </w:r>
                            <w:r w:rsidRPr="00D23B78">
                              <w:rPr>
                                <w:rFonts w:ascii="Arial" w:hAnsi="Arial" w:cs="Arial"/>
                                <w:sz w:val="20"/>
                                <w:szCs w:val="20"/>
                              </w:rPr>
                              <w:t xml:space="preserve">WE1010 Lötstation und das leistungsstarke </w:t>
                            </w:r>
                            <w:proofErr w:type="spellStart"/>
                            <w:r w:rsidRPr="00D23B78">
                              <w:rPr>
                                <w:rFonts w:ascii="Arial" w:hAnsi="Arial" w:cs="Arial"/>
                                <w:sz w:val="20"/>
                                <w:szCs w:val="20"/>
                              </w:rPr>
                              <w:t>ZeroSmog</w:t>
                            </w:r>
                            <w:proofErr w:type="spellEnd"/>
                            <w:r w:rsidRPr="00D23B78">
                              <w:rPr>
                                <w:rFonts w:ascii="Arial" w:hAnsi="Arial" w:cs="Arial"/>
                                <w:sz w:val="20"/>
                                <w:szCs w:val="20"/>
                              </w:rPr>
                              <w:t xml:space="preserve"> Shield</w:t>
                            </w:r>
                            <w:r>
                              <w:rPr>
                                <w:rFonts w:ascii="Arial" w:hAnsi="Arial" w:cs="Arial"/>
                                <w:sz w:val="20"/>
                                <w:szCs w:val="20"/>
                              </w:rPr>
                              <w:t>.</w:t>
                            </w:r>
                            <w:r w:rsidRPr="00D23B78">
                              <w:rPr>
                                <w:rFonts w:ascii="Arial" w:hAnsi="Arial" w:cs="Arial"/>
                                <w:sz w:val="20"/>
                                <w:szCs w:val="20"/>
                              </w:rPr>
                              <w:t xml:space="preserve"> </w:t>
                            </w:r>
                            <w:r>
                              <w:rPr>
                                <w:rFonts w:ascii="Arial" w:hAnsi="Arial" w:cs="Arial"/>
                                <w:sz w:val="20"/>
                                <w:szCs w:val="20"/>
                              </w:rPr>
                              <w:t>Foto: Weller Tools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94658" id="_x0000_s1027" type="#_x0000_t202" style="position:absolute;margin-left:307.9pt;margin-top:8.55pt;width:159.05pt;height:65.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" strokecolor="white [3212]">
                <v:textbox>
                  <w:txbxContent>
                    <w:p w14:paraId="5D9BEC9B" w14:textId="5C894A64" w:rsidR="00AF604B" w:rsidRPr="00D23B78" w:rsidRDefault="00AF604B" w:rsidP="00AF604B">
                      <w:pPr>
                        <w:rPr>
                          <w:rFonts w:ascii="Arial" w:hAnsi="Arial" w:cs="Arial"/>
                          <w:sz w:val="20"/>
                          <w:szCs w:val="20"/>
                        </w:rPr>
                      </w:pPr>
                      <w:r>
                        <w:rPr>
                          <w:rFonts w:ascii="Arial" w:hAnsi="Arial" w:cs="Arial"/>
                          <w:sz w:val="20"/>
                          <w:szCs w:val="20"/>
                        </w:rPr>
                        <w:t xml:space="preserve">80 Jahre Weller </w:t>
                      </w:r>
                      <w:r w:rsidRPr="00D23B78">
                        <w:rPr>
                          <w:rFonts w:ascii="Arial" w:hAnsi="Arial" w:cs="Arial"/>
                          <w:sz w:val="20"/>
                          <w:szCs w:val="20"/>
                        </w:rPr>
                        <w:t>Black Edition</w:t>
                      </w:r>
                      <w:r>
                        <w:rPr>
                          <w:rFonts w:ascii="Arial" w:hAnsi="Arial" w:cs="Arial"/>
                          <w:sz w:val="20"/>
                          <w:szCs w:val="20"/>
                        </w:rPr>
                        <w:t xml:space="preserve">: </w:t>
                      </w:r>
                      <w:r>
                        <w:rPr>
                          <w:rFonts w:ascii="Arial" w:hAnsi="Arial" w:cs="Arial"/>
                          <w:sz w:val="20"/>
                          <w:szCs w:val="20"/>
                        </w:rPr>
                        <w:t xml:space="preserve">Die </w:t>
                      </w:r>
                      <w:r w:rsidRPr="00D23B78">
                        <w:rPr>
                          <w:rFonts w:ascii="Arial" w:hAnsi="Arial" w:cs="Arial"/>
                          <w:sz w:val="20"/>
                          <w:szCs w:val="20"/>
                        </w:rPr>
                        <w:t xml:space="preserve">WE1010 Lötstation und das leistungsstarke </w:t>
                      </w:r>
                      <w:proofErr w:type="spellStart"/>
                      <w:r w:rsidRPr="00D23B78">
                        <w:rPr>
                          <w:rFonts w:ascii="Arial" w:hAnsi="Arial" w:cs="Arial"/>
                          <w:sz w:val="20"/>
                          <w:szCs w:val="20"/>
                        </w:rPr>
                        <w:t>ZeroSmog</w:t>
                      </w:r>
                      <w:proofErr w:type="spellEnd"/>
                      <w:r w:rsidRPr="00D23B78">
                        <w:rPr>
                          <w:rFonts w:ascii="Arial" w:hAnsi="Arial" w:cs="Arial"/>
                          <w:sz w:val="20"/>
                          <w:szCs w:val="20"/>
                        </w:rPr>
                        <w:t xml:space="preserve"> Shield</w:t>
                      </w:r>
                      <w:r>
                        <w:rPr>
                          <w:rFonts w:ascii="Arial" w:hAnsi="Arial" w:cs="Arial"/>
                          <w:sz w:val="20"/>
                          <w:szCs w:val="20"/>
                        </w:rPr>
                        <w:t>.</w:t>
                      </w:r>
                      <w:r w:rsidRPr="00D23B78">
                        <w:rPr>
                          <w:rFonts w:ascii="Arial" w:hAnsi="Arial" w:cs="Arial"/>
                          <w:sz w:val="20"/>
                          <w:szCs w:val="20"/>
                        </w:rPr>
                        <w:t xml:space="preserve"> </w:t>
                      </w:r>
                      <w:r>
                        <w:rPr>
                          <w:rFonts w:ascii="Arial" w:hAnsi="Arial" w:cs="Arial"/>
                          <w:sz w:val="20"/>
                          <w:szCs w:val="20"/>
                        </w:rPr>
                        <w:t>Foto: Weller Tools</w:t>
                      </w:r>
                    </w:p>
                  </w:txbxContent>
                </v:textbox>
                <w10:wrap type="square"/>
              </v:shape>
            </w:pict>
          </mc:Fallback>
        </mc:AlternateContent>
      </w:r>
      <w:proofErr w:type="spellStart"/>
      <w:r w:rsidR="00B761FC" w:rsidRPr="001F4576">
        <w:rPr>
          <w:rFonts w:ascii="Arial" w:hAnsi="Arial" w:cs="Arial"/>
          <w:b/>
          <w:bCs w:val="0"/>
          <w:sz w:val="20"/>
          <w:szCs w:val="20"/>
        </w:rPr>
        <w:t>Weller@Productronica</w:t>
      </w:r>
      <w:proofErr w:type="spellEnd"/>
    </w:p>
    <w:p w14:paraId="1D31A7AF" w14:textId="2D708202" w:rsidR="00EF7D13" w:rsidRPr="0087464D" w:rsidRDefault="00AF604B" w:rsidP="001F4576">
      <w:pPr>
        <w:rPr>
          <w:rFonts w:ascii="Arial" w:hAnsi="Arial" w:cs="Arial"/>
          <w:color w:val="ED7D31" w:themeColor="accent2"/>
          <w:sz w:val="20"/>
          <w:szCs w:val="20"/>
        </w:rPr>
      </w:pPr>
      <w:r w:rsidRPr="00A57363">
        <w:rPr>
          <w:rFonts w:ascii="Arial" w:hAnsi="Arial" w:cs="Arial"/>
          <w:noProof/>
          <w:sz w:val="20"/>
          <w:szCs w:val="20"/>
        </w:rPr>
        <mc:AlternateContent>
          <mc:Choice Requires="wps">
            <w:drawing>
              <wp:anchor distT="45720" distB="45720" distL="114300" distR="114300" simplePos="0" relativeHeight="251667456" behindDoc="0" locked="0" layoutInCell="1" allowOverlap="1" wp14:anchorId="0ED46D51" wp14:editId="32095506">
                <wp:simplePos x="0" y="0"/>
                <wp:positionH relativeFrom="column">
                  <wp:posOffset>3914140</wp:posOffset>
                </wp:positionH>
                <wp:positionV relativeFrom="paragraph">
                  <wp:posOffset>2075180</wp:posOffset>
                </wp:positionV>
                <wp:extent cx="1965960" cy="1404620"/>
                <wp:effectExtent l="0" t="0" r="15240" b="2540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404620"/>
                        </a:xfrm>
                        <a:prstGeom prst="rect">
                          <a:avLst/>
                        </a:prstGeom>
                        <a:solidFill>
                          <a:srgbClr val="FFFFFF"/>
                        </a:solidFill>
                        <a:ln w="9525">
                          <a:solidFill>
                            <a:schemeClr val="bg1"/>
                          </a:solidFill>
                          <a:miter lim="800000"/>
                          <a:headEnd/>
                          <a:tailEnd/>
                        </a:ln>
                      </wps:spPr>
                      <wps:txbx>
                        <w:txbxContent>
                          <w:p w14:paraId="31B7656D" w14:textId="1C513F71" w:rsidR="0048026E" w:rsidRPr="00D23B78" w:rsidRDefault="00BA4815" w:rsidP="0048026E">
                            <w:pPr>
                              <w:rPr>
                                <w:rFonts w:ascii="Arial" w:hAnsi="Arial" w:cs="Arial"/>
                                <w:sz w:val="20"/>
                                <w:szCs w:val="20"/>
                              </w:rPr>
                            </w:pPr>
                            <w:r>
                              <w:rPr>
                                <w:rFonts w:ascii="Arial" w:hAnsi="Arial" w:cs="Arial"/>
                                <w:sz w:val="20"/>
                                <w:szCs w:val="20"/>
                              </w:rPr>
                              <w:t xml:space="preserve">Führende </w:t>
                            </w:r>
                            <w:r w:rsidR="0048026E">
                              <w:rPr>
                                <w:rFonts w:ascii="Arial" w:hAnsi="Arial" w:cs="Arial"/>
                                <w:sz w:val="20"/>
                                <w:szCs w:val="20"/>
                              </w:rPr>
                              <w:t>Löttechnik</w:t>
                            </w:r>
                            <w:r>
                              <w:rPr>
                                <w:rFonts w:ascii="Arial" w:hAnsi="Arial" w:cs="Arial"/>
                                <w:sz w:val="20"/>
                                <w:szCs w:val="20"/>
                              </w:rPr>
                              <w:t xml:space="preserve">-Innovationen von Weller auf der </w:t>
                            </w:r>
                            <w:proofErr w:type="spellStart"/>
                            <w:r>
                              <w:rPr>
                                <w:rFonts w:ascii="Arial" w:hAnsi="Arial" w:cs="Arial"/>
                                <w:sz w:val="20"/>
                                <w:szCs w:val="20"/>
                              </w:rPr>
                              <w:t>Productronica</w:t>
                            </w:r>
                            <w:proofErr w:type="spellEnd"/>
                            <w:r>
                              <w:rPr>
                                <w:rFonts w:ascii="Arial" w:hAnsi="Arial" w:cs="Arial"/>
                                <w:sz w:val="20"/>
                                <w:szCs w:val="20"/>
                              </w:rPr>
                              <w:t>.</w:t>
                            </w:r>
                            <w:r w:rsidR="00AF604B">
                              <w:rPr>
                                <w:rFonts w:ascii="Arial" w:hAnsi="Arial" w:cs="Arial"/>
                                <w:sz w:val="20"/>
                                <w:szCs w:val="20"/>
                              </w:rPr>
                              <w:t xml:space="preserve"> </w:t>
                            </w:r>
                            <w:r w:rsidR="0048026E">
                              <w:rPr>
                                <w:rFonts w:ascii="Arial" w:hAnsi="Arial" w:cs="Arial"/>
                                <w:sz w:val="20"/>
                                <w:szCs w:val="20"/>
                              </w:rPr>
                              <w:t>Foto: Messe München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D46D51" id="_x0000_s1028" type="#_x0000_t202" style="position:absolute;margin-left:308.2pt;margin-top:163.4pt;width:154.8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" strokecolor="white [3212]">
                <v:textbox style="mso-fit-shape-to-text:t">
                  <w:txbxContent>
                    <w:p w14:paraId="31B7656D" w14:textId="1C513F71" w:rsidR="0048026E" w:rsidRPr="00D23B78" w:rsidRDefault="00BA4815" w:rsidP="0048026E">
                      <w:pPr>
                        <w:rPr>
                          <w:rFonts w:ascii="Arial" w:hAnsi="Arial" w:cs="Arial"/>
                          <w:sz w:val="20"/>
                          <w:szCs w:val="20"/>
                        </w:rPr>
                      </w:pPr>
                      <w:r>
                        <w:rPr>
                          <w:rFonts w:ascii="Arial" w:hAnsi="Arial" w:cs="Arial"/>
                          <w:sz w:val="20"/>
                          <w:szCs w:val="20"/>
                        </w:rPr>
                        <w:t xml:space="preserve">Führende </w:t>
                      </w:r>
                      <w:r w:rsidR="0048026E">
                        <w:rPr>
                          <w:rFonts w:ascii="Arial" w:hAnsi="Arial" w:cs="Arial"/>
                          <w:sz w:val="20"/>
                          <w:szCs w:val="20"/>
                        </w:rPr>
                        <w:t>Löttechnik</w:t>
                      </w:r>
                      <w:r>
                        <w:rPr>
                          <w:rFonts w:ascii="Arial" w:hAnsi="Arial" w:cs="Arial"/>
                          <w:sz w:val="20"/>
                          <w:szCs w:val="20"/>
                        </w:rPr>
                        <w:t xml:space="preserve">-Innovationen von Weller auf der </w:t>
                      </w:r>
                      <w:proofErr w:type="spellStart"/>
                      <w:r>
                        <w:rPr>
                          <w:rFonts w:ascii="Arial" w:hAnsi="Arial" w:cs="Arial"/>
                          <w:sz w:val="20"/>
                          <w:szCs w:val="20"/>
                        </w:rPr>
                        <w:t>Productronica</w:t>
                      </w:r>
                      <w:proofErr w:type="spellEnd"/>
                      <w:r>
                        <w:rPr>
                          <w:rFonts w:ascii="Arial" w:hAnsi="Arial" w:cs="Arial"/>
                          <w:sz w:val="20"/>
                          <w:szCs w:val="20"/>
                        </w:rPr>
                        <w:t>.</w:t>
                      </w:r>
                      <w:r w:rsidR="00AF604B">
                        <w:rPr>
                          <w:rFonts w:ascii="Arial" w:hAnsi="Arial" w:cs="Arial"/>
                          <w:sz w:val="20"/>
                          <w:szCs w:val="20"/>
                        </w:rPr>
                        <w:t xml:space="preserve"> </w:t>
                      </w:r>
                      <w:r w:rsidR="0048026E">
                        <w:rPr>
                          <w:rFonts w:ascii="Arial" w:hAnsi="Arial" w:cs="Arial"/>
                          <w:sz w:val="20"/>
                          <w:szCs w:val="20"/>
                        </w:rPr>
                        <w:t>Foto: Messe München</w:t>
                      </w:r>
                    </w:p>
                  </w:txbxContent>
                </v:textbox>
                <w10:wrap type="square"/>
              </v:shape>
            </w:pict>
          </mc:Fallback>
        </mc:AlternateContent>
      </w:r>
      <w:r w:rsidRPr="001F4576">
        <w:rPr>
          <w:rFonts w:ascii="Arial" w:hAnsi="Arial" w:cs="Arial"/>
          <w:b/>
          <w:bCs w:val="0"/>
          <w:noProof/>
          <w:sz w:val="20"/>
          <w:szCs w:val="20"/>
        </w:rPr>
        <w:drawing>
          <wp:anchor distT="0" distB="0" distL="114300" distR="114300" simplePos="0" relativeHeight="251665408" behindDoc="0" locked="0" layoutInCell="1" allowOverlap="1" wp14:anchorId="26D58C29" wp14:editId="507485A0">
            <wp:simplePos x="0" y="0"/>
            <wp:positionH relativeFrom="column">
              <wp:posOffset>3987800</wp:posOffset>
            </wp:positionH>
            <wp:positionV relativeFrom="paragraph">
              <wp:posOffset>720725</wp:posOffset>
            </wp:positionV>
            <wp:extent cx="1891030" cy="126047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1030" cy="1260475"/>
                    </a:xfrm>
                    <a:prstGeom prst="rect">
                      <a:avLst/>
                    </a:prstGeom>
                  </pic:spPr>
                </pic:pic>
              </a:graphicData>
            </a:graphic>
          </wp:anchor>
        </w:drawing>
      </w:r>
      <w:r w:rsidR="001F4576" w:rsidRPr="001F4576">
        <w:rPr>
          <w:rFonts w:ascii="Arial" w:hAnsi="Arial" w:cs="Arial"/>
          <w:sz w:val="20"/>
          <w:szCs w:val="20"/>
        </w:rPr>
        <w:t xml:space="preserve">Aktuelle und zukünftige Produktinnovationen stehen bei Weller auf der diesjährigen Productronica vom 18. bis 21. November 2025 in München </w:t>
      </w:r>
      <w:r>
        <w:rPr>
          <w:rFonts w:ascii="Arial" w:hAnsi="Arial" w:cs="Arial"/>
          <w:sz w:val="20"/>
          <w:szCs w:val="20"/>
        </w:rPr>
        <w:t>im Mittelpunkt</w:t>
      </w:r>
      <w:r w:rsidR="001F4576" w:rsidRPr="001F4576">
        <w:rPr>
          <w:rFonts w:ascii="Arial" w:hAnsi="Arial" w:cs="Arial"/>
          <w:sz w:val="20"/>
          <w:szCs w:val="20"/>
        </w:rPr>
        <w:t>. An gewohnter Stelle [Halle 4 Stand 421] warten neue Plattformlösungen, Filtrationssysteme sowie Technologien zur Digitalisierung und Prozessintegration auf die Standbesucher</w:t>
      </w:r>
      <w:r w:rsidR="001F4576" w:rsidRPr="001F4576">
        <w:rPr>
          <w:rFonts w:ascii="Arial" w:hAnsi="Arial" w:cs="Arial"/>
          <w:noProof/>
          <w:color w:val="ED7D31" w:themeColor="accent2"/>
          <w:sz w:val="20"/>
          <w:szCs w:val="20"/>
        </w:rPr>
        <w:t>.</w:t>
      </w:r>
      <w:r w:rsidR="00FB2ADF">
        <w:rPr>
          <w:rFonts w:ascii="Arial" w:hAnsi="Arial" w:cs="Arial"/>
          <w:noProof/>
          <w:color w:val="ED7D31" w:themeColor="accent2"/>
          <w:sz w:val="20"/>
          <w:szCs w:val="20"/>
        </w:rPr>
        <w:t xml:space="preserve"> </w:t>
      </w:r>
    </w:p>
    <w:p w14:paraId="7476A2AA" w14:textId="48072420" w:rsidR="00B93EED" w:rsidRDefault="00B93EED" w:rsidP="00DC75E4">
      <w:pPr>
        <w:rPr>
          <w:rFonts w:ascii="Arial" w:hAnsi="Arial" w:cs="Arial"/>
          <w:b/>
          <w:bCs w:val="0"/>
          <w:sz w:val="20"/>
          <w:szCs w:val="20"/>
        </w:rPr>
      </w:pPr>
    </w:p>
    <w:p w14:paraId="101DB5EE" w14:textId="77777777" w:rsidR="00B93EED" w:rsidRDefault="00B93EED" w:rsidP="00DC75E4">
      <w:pPr>
        <w:rPr>
          <w:rFonts w:ascii="Arial" w:hAnsi="Arial" w:cs="Arial"/>
          <w:b/>
          <w:bCs w:val="0"/>
          <w:sz w:val="20"/>
          <w:szCs w:val="20"/>
        </w:rPr>
      </w:pPr>
    </w:p>
    <w:p w14:paraId="6F0C5C12" w14:textId="517E4700" w:rsidR="00DC75E4" w:rsidRPr="00D314CB" w:rsidRDefault="00DC75E4" w:rsidP="00DC75E4">
      <w:pPr>
        <w:rPr>
          <w:rFonts w:ascii="Arial" w:hAnsi="Arial" w:cs="Arial"/>
          <w:b/>
          <w:bCs w:val="0"/>
          <w:sz w:val="20"/>
          <w:szCs w:val="20"/>
        </w:rPr>
      </w:pPr>
      <w:r w:rsidRPr="00D314CB">
        <w:rPr>
          <w:rFonts w:ascii="Arial" w:hAnsi="Arial" w:cs="Arial"/>
          <w:b/>
          <w:bCs w:val="0"/>
          <w:sz w:val="20"/>
          <w:szCs w:val="20"/>
        </w:rPr>
        <w:t>Über Weller Tools</w:t>
      </w:r>
    </w:p>
    <w:p w14:paraId="08DF456B" w14:textId="5D9EA625" w:rsidR="00D314CB" w:rsidRDefault="00D314CB" w:rsidP="00D314CB">
      <w:pPr>
        <w:rPr>
          <w:rFonts w:ascii="Arial" w:hAnsi="Arial" w:cs="Arial"/>
          <w:sz w:val="20"/>
          <w:szCs w:val="20"/>
        </w:rPr>
      </w:pPr>
      <w:r w:rsidRPr="00D314CB">
        <w:rPr>
          <w:rFonts w:ascii="Arial" w:hAnsi="Arial" w:cs="Arial"/>
          <w:sz w:val="20"/>
          <w:szCs w:val="20"/>
        </w:rPr>
        <w:t xml:space="preserve">Der Name Weller steht seit </w:t>
      </w:r>
      <w:r w:rsidR="00AF6037" w:rsidRPr="00D23B78">
        <w:rPr>
          <w:rFonts w:ascii="Arial" w:hAnsi="Arial" w:cs="Arial"/>
          <w:sz w:val="20"/>
          <w:szCs w:val="20"/>
        </w:rPr>
        <w:t>80 Jahren</w:t>
      </w:r>
      <w:r w:rsidRPr="00D23B78">
        <w:rPr>
          <w:rFonts w:ascii="Arial" w:hAnsi="Arial" w:cs="Arial"/>
          <w:sz w:val="20"/>
          <w:szCs w:val="20"/>
        </w:rPr>
        <w:t xml:space="preserve"> für</w:t>
      </w:r>
      <w:r w:rsidRPr="00D314CB">
        <w:rPr>
          <w:rFonts w:ascii="Arial" w:hAnsi="Arial" w:cs="Arial"/>
          <w:sz w:val="20"/>
          <w:szCs w:val="20"/>
        </w:rPr>
        <w:t xml:space="preserve"> innovative und zuverlässige Lösungen im Bereich Handlötanwendungen. Gegründet 1945, entwickelte sich das Unternehmen schnell zum Marktführer in seinem Segment. Das umfangreiche Produktsortiment von Weller umfasst innovative Lösungen für Industrie und Handwerk. Konventionelle Löttechnik,</w:t>
      </w:r>
      <w:r w:rsidR="00E46B0C">
        <w:rPr>
          <w:rFonts w:ascii="Arial" w:hAnsi="Arial" w:cs="Arial"/>
          <w:sz w:val="20"/>
          <w:szCs w:val="20"/>
        </w:rPr>
        <w:t xml:space="preserve"> </w:t>
      </w:r>
      <w:r w:rsidRPr="00D314CB">
        <w:rPr>
          <w:rFonts w:ascii="Arial" w:hAnsi="Arial" w:cs="Arial"/>
          <w:sz w:val="20"/>
          <w:szCs w:val="20"/>
        </w:rPr>
        <w:t xml:space="preserve">Absauganlagen, Präzisionswerkzeuge sowie viele weitere Produkte und Dienstleistungen rund um den </w:t>
      </w:r>
      <w:proofErr w:type="spellStart"/>
      <w:r w:rsidRPr="00D314CB">
        <w:rPr>
          <w:rFonts w:ascii="Arial" w:hAnsi="Arial" w:cs="Arial"/>
          <w:sz w:val="20"/>
          <w:szCs w:val="20"/>
        </w:rPr>
        <w:t>Löttisch</w:t>
      </w:r>
      <w:proofErr w:type="spellEnd"/>
      <w:r w:rsidRPr="00D314CB">
        <w:rPr>
          <w:rFonts w:ascii="Arial" w:hAnsi="Arial" w:cs="Arial"/>
          <w:sz w:val="20"/>
          <w:szCs w:val="20"/>
        </w:rPr>
        <w:t xml:space="preserve"> gehören zu den Kompetenzfeldern des Unternehmens.</w:t>
      </w:r>
    </w:p>
    <w:p w14:paraId="168C0C3C" w14:textId="710C246F" w:rsidR="00D314CB" w:rsidRPr="00D314CB" w:rsidRDefault="00D314CB" w:rsidP="00D314CB">
      <w:pPr>
        <w:rPr>
          <w:rFonts w:ascii="Arial" w:hAnsi="Arial" w:cs="Arial"/>
          <w:b/>
          <w:bCs w:val="0"/>
          <w:sz w:val="20"/>
          <w:szCs w:val="20"/>
        </w:rPr>
      </w:pPr>
      <w:r w:rsidRPr="00D314CB">
        <w:rPr>
          <w:rFonts w:ascii="Arial" w:hAnsi="Arial" w:cs="Arial"/>
          <w:b/>
          <w:bCs w:val="0"/>
          <w:sz w:val="20"/>
          <w:szCs w:val="20"/>
        </w:rPr>
        <w:t>Über die Apex Tool Group</w:t>
      </w:r>
    </w:p>
    <w:p w14:paraId="3417EDA2" w14:textId="1D9D744E" w:rsidR="00D314CB" w:rsidRPr="00C93352" w:rsidRDefault="00D314CB" w:rsidP="00D314CB">
      <w:pPr>
        <w:rPr>
          <w:rFonts w:ascii="Arial" w:hAnsi="Arial" w:cs="Arial"/>
          <w:sz w:val="20"/>
          <w:szCs w:val="20"/>
        </w:rPr>
      </w:pPr>
      <w:r w:rsidRPr="00D314CB">
        <w:rPr>
          <w:rFonts w:ascii="Arial" w:hAnsi="Arial" w:cs="Arial"/>
          <w:sz w:val="20"/>
          <w:szCs w:val="20"/>
        </w:rPr>
        <w:t xml:space="preserve">Die Apex Tool Group (ATG) ist einer der größten Hersteller von professionellen Werkzeugen und Elektrowerkzeugen weltweit. Mit unseren Produkten bedienen wir zahlreiche Branchen, </w:t>
      </w:r>
      <w:r w:rsidRPr="00C93352">
        <w:rPr>
          <w:rFonts w:ascii="Arial" w:hAnsi="Arial" w:cs="Arial"/>
          <w:sz w:val="20"/>
          <w:szCs w:val="20"/>
        </w:rPr>
        <w:t xml:space="preserve">unter anderem die Industrie, Fahrzeugwartung und -montage, Luft- und Raumfahrt, Elektronik, das Bauwesen und auch professionelle Baumärkte. Unser Portfolio umfasst folgende innovativen, führende Marken: SATA®, GEARWRENCH®, Crescent®, </w:t>
      </w:r>
      <w:proofErr w:type="spellStart"/>
      <w:r w:rsidRPr="00C93352">
        <w:rPr>
          <w:rFonts w:ascii="Arial" w:hAnsi="Arial" w:cs="Arial"/>
          <w:sz w:val="20"/>
          <w:szCs w:val="20"/>
        </w:rPr>
        <w:t>Cleco</w:t>
      </w:r>
      <w:proofErr w:type="spellEnd"/>
      <w:r w:rsidRPr="00C93352">
        <w:rPr>
          <w:rFonts w:ascii="Arial" w:hAnsi="Arial" w:cs="Arial"/>
          <w:sz w:val="20"/>
          <w:szCs w:val="20"/>
        </w:rPr>
        <w:t>®, Weller® und APEX®.</w:t>
      </w:r>
    </w:p>
    <w:p w14:paraId="1504386B" w14:textId="77777777" w:rsidR="00D314CB" w:rsidRPr="0045464D" w:rsidRDefault="00D314CB" w:rsidP="00D314CB">
      <w:pPr>
        <w:rPr>
          <w:rFonts w:ascii="Arial" w:hAnsi="Arial" w:cs="Arial"/>
          <w:b/>
          <w:bCs w:val="0"/>
          <w:sz w:val="20"/>
          <w:szCs w:val="20"/>
        </w:rPr>
      </w:pPr>
      <w:r w:rsidRPr="0045464D">
        <w:rPr>
          <w:rFonts w:ascii="Arial" w:hAnsi="Arial" w:cs="Arial"/>
          <w:b/>
          <w:bCs w:val="0"/>
          <w:sz w:val="20"/>
          <w:szCs w:val="20"/>
        </w:rPr>
        <w:t>Pressekontakt</w:t>
      </w:r>
    </w:p>
    <w:p w14:paraId="78E2AE1C" w14:textId="099C9232" w:rsidR="00D314CB" w:rsidRPr="00D66665" w:rsidRDefault="00D314CB" w:rsidP="00D31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sz w:val="20"/>
          <w:szCs w:val="20"/>
        </w:rPr>
      </w:pPr>
      <w:r w:rsidRPr="00D66665">
        <w:rPr>
          <w:rFonts w:ascii="Arial" w:hAnsi="Arial" w:cs="Arial"/>
          <w:b/>
          <w:sz w:val="20"/>
          <w:szCs w:val="20"/>
        </w:rPr>
        <w:t xml:space="preserve">Weller </w:t>
      </w:r>
      <w:r>
        <w:rPr>
          <w:rFonts w:ascii="Arial" w:hAnsi="Arial" w:cs="Arial"/>
          <w:b/>
          <w:sz w:val="20"/>
          <w:szCs w:val="20"/>
        </w:rPr>
        <w:t>Tools</w:t>
      </w:r>
      <w:r w:rsidRPr="00D66665">
        <w:rPr>
          <w:rFonts w:ascii="Arial" w:hAnsi="Arial" w:cs="Arial"/>
          <w:b/>
          <w:sz w:val="20"/>
          <w:szCs w:val="20"/>
        </w:rPr>
        <w:t xml:space="preserve"> GmbH</w:t>
      </w:r>
    </w:p>
    <w:p w14:paraId="2B3E520C" w14:textId="77777777" w:rsidR="00D314CB" w:rsidRPr="00D66665" w:rsidRDefault="00D314CB" w:rsidP="00D31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0"/>
          <w:szCs w:val="20"/>
        </w:rPr>
      </w:pPr>
      <w:r w:rsidRPr="00D66665">
        <w:rPr>
          <w:rFonts w:ascii="Arial" w:hAnsi="Arial" w:cs="Arial"/>
          <w:sz w:val="20"/>
          <w:szCs w:val="20"/>
        </w:rPr>
        <w:t>Anke Schneewolf</w:t>
      </w:r>
    </w:p>
    <w:p w14:paraId="10DE632A" w14:textId="77777777" w:rsidR="00D314CB" w:rsidRPr="00151D0F" w:rsidRDefault="00D314CB" w:rsidP="00D31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0"/>
          <w:szCs w:val="20"/>
        </w:rPr>
      </w:pPr>
      <w:r w:rsidRPr="00D66665">
        <w:rPr>
          <w:rFonts w:ascii="Arial" w:hAnsi="Arial" w:cs="Arial"/>
          <w:sz w:val="20"/>
          <w:szCs w:val="20"/>
        </w:rPr>
        <w:t xml:space="preserve">Carl-Benz-Str. </w:t>
      </w:r>
      <w:r w:rsidRPr="00151D0F">
        <w:rPr>
          <w:rFonts w:ascii="Arial" w:hAnsi="Arial" w:cs="Arial"/>
          <w:sz w:val="20"/>
          <w:szCs w:val="20"/>
        </w:rPr>
        <w:t>2</w:t>
      </w:r>
    </w:p>
    <w:p w14:paraId="3E8EFCB4" w14:textId="77777777" w:rsidR="00D314CB" w:rsidRPr="00151D0F" w:rsidRDefault="00D314CB" w:rsidP="00D31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0"/>
          <w:szCs w:val="20"/>
        </w:rPr>
      </w:pPr>
      <w:r w:rsidRPr="00151D0F">
        <w:rPr>
          <w:rFonts w:ascii="Arial" w:hAnsi="Arial" w:cs="Arial"/>
          <w:sz w:val="20"/>
          <w:szCs w:val="20"/>
        </w:rPr>
        <w:t>74354 Besigheim, Deutschland</w:t>
      </w:r>
    </w:p>
    <w:p w14:paraId="0E8152F2" w14:textId="77777777" w:rsidR="00D314CB" w:rsidRPr="00151D0F" w:rsidRDefault="00D314CB" w:rsidP="00D31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0"/>
          <w:szCs w:val="20"/>
        </w:rPr>
      </w:pPr>
      <w:r w:rsidRPr="00151D0F">
        <w:rPr>
          <w:rFonts w:ascii="Arial" w:hAnsi="Arial" w:cs="Arial"/>
          <w:sz w:val="20"/>
          <w:szCs w:val="20"/>
        </w:rPr>
        <w:t>Tel.: +49 (0) 7143/580-156</w:t>
      </w:r>
    </w:p>
    <w:p w14:paraId="1257C151" w14:textId="77777777" w:rsidR="00D314CB" w:rsidRPr="00A84FEA" w:rsidRDefault="00D314CB" w:rsidP="00D31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0"/>
          <w:szCs w:val="20"/>
          <w:lang w:val="fr-FR"/>
        </w:rPr>
      </w:pPr>
      <w:proofErr w:type="gramStart"/>
      <w:r w:rsidRPr="00A84FEA">
        <w:rPr>
          <w:rFonts w:ascii="Arial" w:hAnsi="Arial" w:cs="Arial"/>
          <w:sz w:val="20"/>
          <w:szCs w:val="20"/>
          <w:lang w:val="fr-FR"/>
        </w:rPr>
        <w:t>Fax:</w:t>
      </w:r>
      <w:proofErr w:type="gramEnd"/>
      <w:r w:rsidRPr="00A84FEA">
        <w:rPr>
          <w:rFonts w:ascii="Arial" w:hAnsi="Arial" w:cs="Arial"/>
          <w:sz w:val="20"/>
          <w:szCs w:val="20"/>
          <w:lang w:val="fr-FR"/>
        </w:rPr>
        <w:t xml:space="preserve"> +49 (0) 7143/580-169</w:t>
      </w:r>
    </w:p>
    <w:p w14:paraId="4BA00B21" w14:textId="77777777" w:rsidR="00D314CB" w:rsidRPr="00A84FEA" w:rsidRDefault="00D314CB" w:rsidP="00D31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sz w:val="20"/>
          <w:szCs w:val="20"/>
          <w:lang w:val="fr-FR"/>
        </w:rPr>
      </w:pPr>
      <w:r w:rsidRPr="00A84FEA">
        <w:rPr>
          <w:rFonts w:ascii="Arial" w:hAnsi="Arial" w:cs="Arial"/>
          <w:sz w:val="20"/>
          <w:szCs w:val="20"/>
          <w:lang w:val="fr-FR"/>
        </w:rPr>
        <w:t>marketing@weller-tools.com</w:t>
      </w:r>
    </w:p>
    <w:p w14:paraId="55D7CE7F" w14:textId="77777777" w:rsidR="00D314CB" w:rsidRPr="00A84FEA" w:rsidRDefault="00D314CB" w:rsidP="00D314CB">
      <w:pPr>
        <w:spacing w:after="0"/>
        <w:rPr>
          <w:rFonts w:ascii="Arial" w:hAnsi="Arial" w:cs="Arial"/>
          <w:color w:val="0000FF"/>
          <w:sz w:val="20"/>
          <w:szCs w:val="20"/>
          <w:u w:val="single"/>
          <w:lang w:val="fr-FR"/>
        </w:rPr>
      </w:pPr>
      <w:r w:rsidRPr="00A84FEA">
        <w:rPr>
          <w:rFonts w:ascii="Arial" w:hAnsi="Arial" w:cs="Arial"/>
          <w:sz w:val="20"/>
          <w:szCs w:val="20"/>
          <w:lang w:val="fr-FR"/>
        </w:rPr>
        <w:t>www.weller-tools.com</w:t>
      </w:r>
    </w:p>
    <w:p w14:paraId="55EBB264" w14:textId="5DF52F2B" w:rsidR="00DC75E4" w:rsidRPr="00A84FEA" w:rsidRDefault="00DC75E4" w:rsidP="00D314CB">
      <w:pPr>
        <w:rPr>
          <w:rFonts w:ascii="Arial" w:hAnsi="Arial" w:cs="Arial"/>
          <w:b/>
          <w:bCs w:val="0"/>
          <w:lang w:val="fr-FR"/>
        </w:rPr>
      </w:pPr>
    </w:p>
    <w:sectPr w:rsidR="00DC75E4" w:rsidRPr="00A84FEA" w:rsidSect="001F4576">
      <w:headerReference w:type="default" r:id="rId9"/>
      <w:type w:val="continuous"/>
      <w:pgSz w:w="11906" w:h="16838"/>
      <w:pgMar w:top="2268" w:right="1274" w:bottom="793" w:left="1417" w:header="708" w:footer="708" w:gutter="0"/>
      <w:cols w:num="2" w:space="567" w:equalWidth="0">
        <w:col w:w="5670" w:space="567"/>
        <w:col w:w="2978"/>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3EC56" w14:textId="77777777" w:rsidR="00DA143E" w:rsidRDefault="00DA143E" w:rsidP="00DE17F0">
      <w:pPr>
        <w:spacing w:after="0" w:line="240" w:lineRule="auto"/>
      </w:pPr>
      <w:r>
        <w:separator/>
      </w:r>
    </w:p>
  </w:endnote>
  <w:endnote w:type="continuationSeparator" w:id="0">
    <w:p w14:paraId="1ABA032D" w14:textId="77777777" w:rsidR="00DA143E" w:rsidRDefault="00DA143E" w:rsidP="00DE1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58177" w14:textId="77777777" w:rsidR="00DA143E" w:rsidRDefault="00DA143E" w:rsidP="00DE17F0">
      <w:pPr>
        <w:spacing w:after="0" w:line="240" w:lineRule="auto"/>
      </w:pPr>
      <w:r>
        <w:separator/>
      </w:r>
    </w:p>
  </w:footnote>
  <w:footnote w:type="continuationSeparator" w:id="0">
    <w:p w14:paraId="4FB1463B" w14:textId="77777777" w:rsidR="00DA143E" w:rsidRDefault="00DA143E" w:rsidP="00DE1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BDF3" w14:textId="749F3AC6" w:rsidR="00DE17F0" w:rsidRPr="00B761FC" w:rsidRDefault="00B761FC">
    <w:pPr>
      <w:pStyle w:val="Kopfzeile"/>
      <w:rPr>
        <w:rFonts w:ascii="Arial" w:hAnsi="Arial" w:cs="Arial"/>
      </w:rPr>
    </w:pPr>
    <w:r>
      <w:rPr>
        <w:rFonts w:ascii="Arial" w:hAnsi="Arial" w:cs="Arial"/>
        <w:noProof/>
      </w:rPr>
      <w:drawing>
        <wp:anchor distT="0" distB="0" distL="114300" distR="114300" simplePos="0" relativeHeight="251659264" behindDoc="0" locked="0" layoutInCell="1" allowOverlap="1" wp14:anchorId="1B9EC554" wp14:editId="3E316B26">
          <wp:simplePos x="0" y="0"/>
          <wp:positionH relativeFrom="column">
            <wp:posOffset>4057650</wp:posOffset>
          </wp:positionH>
          <wp:positionV relativeFrom="paragraph">
            <wp:posOffset>8890</wp:posOffset>
          </wp:positionV>
          <wp:extent cx="2130552" cy="658368"/>
          <wp:effectExtent l="0" t="0" r="3175" b="889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30552" cy="658368"/>
                  </a:xfrm>
                  <a:prstGeom prst="rect">
                    <a:avLst/>
                  </a:prstGeom>
                </pic:spPr>
              </pic:pic>
            </a:graphicData>
          </a:graphic>
        </wp:anchor>
      </w:drawing>
    </w:r>
    <w:r w:rsidRPr="00B761FC">
      <w:rPr>
        <w:rFonts w:ascii="Arial" w:hAnsi="Arial" w:cs="Arial"/>
      </w:rPr>
      <w:t>Presseinformation Oktober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4FE"/>
    <w:rsid w:val="00010F46"/>
    <w:rsid w:val="00071098"/>
    <w:rsid w:val="000A1AED"/>
    <w:rsid w:val="001563EC"/>
    <w:rsid w:val="00167E70"/>
    <w:rsid w:val="0018531A"/>
    <w:rsid w:val="001F03C4"/>
    <w:rsid w:val="001F4576"/>
    <w:rsid w:val="00223059"/>
    <w:rsid w:val="00244D5A"/>
    <w:rsid w:val="0028717A"/>
    <w:rsid w:val="00301FD2"/>
    <w:rsid w:val="003B0AA7"/>
    <w:rsid w:val="003C60AB"/>
    <w:rsid w:val="0045464D"/>
    <w:rsid w:val="0048026E"/>
    <w:rsid w:val="004E4621"/>
    <w:rsid w:val="00546411"/>
    <w:rsid w:val="005726DA"/>
    <w:rsid w:val="00595126"/>
    <w:rsid w:val="006C50BD"/>
    <w:rsid w:val="00713568"/>
    <w:rsid w:val="008047B1"/>
    <w:rsid w:val="00823915"/>
    <w:rsid w:val="0087464D"/>
    <w:rsid w:val="00921A59"/>
    <w:rsid w:val="009B1317"/>
    <w:rsid w:val="009B600F"/>
    <w:rsid w:val="00A57363"/>
    <w:rsid w:val="00A8093A"/>
    <w:rsid w:val="00A814FE"/>
    <w:rsid w:val="00A84FEA"/>
    <w:rsid w:val="00AF6037"/>
    <w:rsid w:val="00AF604B"/>
    <w:rsid w:val="00B6221C"/>
    <w:rsid w:val="00B761FC"/>
    <w:rsid w:val="00B93EED"/>
    <w:rsid w:val="00BA4815"/>
    <w:rsid w:val="00C004FD"/>
    <w:rsid w:val="00C4182E"/>
    <w:rsid w:val="00C47115"/>
    <w:rsid w:val="00C53D28"/>
    <w:rsid w:val="00C93352"/>
    <w:rsid w:val="00D23B78"/>
    <w:rsid w:val="00D314CB"/>
    <w:rsid w:val="00D45679"/>
    <w:rsid w:val="00DA143E"/>
    <w:rsid w:val="00DC75E4"/>
    <w:rsid w:val="00DE17F0"/>
    <w:rsid w:val="00E16BBF"/>
    <w:rsid w:val="00E46B0C"/>
    <w:rsid w:val="00E56248"/>
    <w:rsid w:val="00E71C91"/>
    <w:rsid w:val="00ED2126"/>
    <w:rsid w:val="00EF7D13"/>
    <w:rsid w:val="00F504FD"/>
    <w:rsid w:val="00F650FF"/>
    <w:rsid w:val="00F7538A"/>
    <w:rsid w:val="00F8229D"/>
    <w:rsid w:val="00FB2A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7E7E"/>
  <w15:chartTrackingRefBased/>
  <w15:docId w15:val="{265A15AC-3FFE-4795-BB8C-ADFB321A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ajorBidi"/>
        <w:b/>
        <w:bCs/>
        <w:sz w:val="32"/>
        <w:szCs w:val="32"/>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6411"/>
    <w:rPr>
      <w:b w:val="0"/>
      <w:sz w:val="22"/>
    </w:rPr>
  </w:style>
  <w:style w:type="paragraph" w:styleId="berschrift1">
    <w:name w:val="heading 1"/>
    <w:basedOn w:val="Standard"/>
    <w:next w:val="Standard"/>
    <w:link w:val="berschrift1Zchn"/>
    <w:autoRedefine/>
    <w:uiPriority w:val="9"/>
    <w:qFormat/>
    <w:rsid w:val="00546411"/>
    <w:pPr>
      <w:keepNext/>
      <w:keepLines/>
      <w:spacing w:before="240" w:after="0"/>
      <w:outlineLvl w:val="0"/>
    </w:pPr>
    <w:rPr>
      <w:rFonts w:eastAsiaTheme="majorEastAsia"/>
      <w:b/>
    </w:rPr>
  </w:style>
  <w:style w:type="paragraph" w:styleId="berschrift2">
    <w:name w:val="heading 2"/>
    <w:basedOn w:val="Standard"/>
    <w:next w:val="Standard"/>
    <w:link w:val="berschrift2Zchn"/>
    <w:uiPriority w:val="9"/>
    <w:unhideWhenUsed/>
    <w:qFormat/>
    <w:rsid w:val="00C47115"/>
    <w:pPr>
      <w:keepNext/>
      <w:keepLines/>
      <w:spacing w:before="40" w:after="0"/>
      <w:outlineLvl w:val="1"/>
    </w:pPr>
    <w:rPr>
      <w:rFonts w:eastAsiaTheme="majorEastAsia"/>
      <w:color w:val="000000" w:themeColor="text1"/>
      <w:sz w:val="26"/>
      <w:szCs w:val="26"/>
    </w:rPr>
  </w:style>
  <w:style w:type="paragraph" w:styleId="berschrift3">
    <w:name w:val="heading 3"/>
    <w:basedOn w:val="Standard"/>
    <w:next w:val="Standard"/>
    <w:link w:val="berschrift3Zchn"/>
    <w:uiPriority w:val="9"/>
    <w:unhideWhenUsed/>
    <w:qFormat/>
    <w:rsid w:val="00C47115"/>
    <w:pPr>
      <w:keepNext/>
      <w:keepLines/>
      <w:spacing w:before="40" w:after="0"/>
      <w:outlineLvl w:val="2"/>
    </w:pPr>
    <w:rPr>
      <w:rFonts w:eastAsiaTheme="majorEastAsia"/>
      <w:color w:val="767171" w:themeColor="background2" w:themeShade="80"/>
      <w:sz w:val="24"/>
      <w:szCs w:val="24"/>
    </w:rPr>
  </w:style>
  <w:style w:type="paragraph" w:styleId="berschrift4">
    <w:name w:val="heading 4"/>
    <w:basedOn w:val="Standard"/>
    <w:next w:val="Standard"/>
    <w:link w:val="berschrift4Zchn"/>
    <w:uiPriority w:val="9"/>
    <w:unhideWhenUsed/>
    <w:qFormat/>
    <w:rsid w:val="00C47115"/>
    <w:pPr>
      <w:keepNext/>
      <w:keepLines/>
      <w:spacing w:before="40" w:after="0"/>
      <w:outlineLvl w:val="3"/>
    </w:pPr>
    <w:rPr>
      <w:rFonts w:eastAsiaTheme="majorEastAsia"/>
      <w:i/>
      <w:iCs/>
      <w:color w:val="767171" w:themeColor="background2" w:themeShade="80"/>
    </w:rPr>
  </w:style>
  <w:style w:type="paragraph" w:styleId="berschrift5">
    <w:name w:val="heading 5"/>
    <w:basedOn w:val="Standard"/>
    <w:next w:val="Standard"/>
    <w:link w:val="berschrift5Zchn"/>
    <w:uiPriority w:val="9"/>
    <w:unhideWhenUsed/>
    <w:qFormat/>
    <w:rsid w:val="00C47115"/>
    <w:pPr>
      <w:keepNext/>
      <w:keepLines/>
      <w:spacing w:before="40" w:after="0"/>
      <w:outlineLvl w:val="4"/>
    </w:pPr>
    <w:rPr>
      <w:rFonts w:eastAsiaTheme="majorEastAsia"/>
      <w:color w:val="3B3838" w:themeColor="background2" w:themeShade="40"/>
    </w:rPr>
  </w:style>
  <w:style w:type="paragraph" w:styleId="berschrift6">
    <w:name w:val="heading 6"/>
    <w:basedOn w:val="Standard"/>
    <w:next w:val="Standard"/>
    <w:link w:val="berschrift6Zchn"/>
    <w:autoRedefine/>
    <w:uiPriority w:val="9"/>
    <w:unhideWhenUsed/>
    <w:qFormat/>
    <w:rsid w:val="00C47115"/>
    <w:pPr>
      <w:keepNext/>
      <w:keepLines/>
      <w:spacing w:before="40" w:after="0"/>
      <w:outlineLvl w:val="5"/>
    </w:pPr>
    <w:rPr>
      <w:rFonts w:eastAsiaTheme="majorEastAsia"/>
      <w:color w:val="3B3838" w:themeColor="background2" w:themeShade="40"/>
    </w:rPr>
  </w:style>
  <w:style w:type="paragraph" w:styleId="berschrift7">
    <w:name w:val="heading 7"/>
    <w:basedOn w:val="Standard"/>
    <w:next w:val="Standard"/>
    <w:link w:val="berschrift7Zchn"/>
    <w:uiPriority w:val="9"/>
    <w:unhideWhenUsed/>
    <w:qFormat/>
    <w:rsid w:val="00C47115"/>
    <w:pPr>
      <w:keepNext/>
      <w:keepLines/>
      <w:spacing w:before="40" w:after="0"/>
      <w:outlineLvl w:val="6"/>
    </w:pPr>
    <w:rPr>
      <w:rFonts w:eastAsiaTheme="majorEastAsia"/>
      <w:i/>
      <w:iCs/>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411"/>
    <w:rPr>
      <w:rFonts w:eastAsiaTheme="majorEastAsia"/>
      <w:b w:val="0"/>
    </w:rPr>
  </w:style>
  <w:style w:type="character" w:customStyle="1" w:styleId="berschrift2Zchn">
    <w:name w:val="Überschrift 2 Zchn"/>
    <w:basedOn w:val="Absatz-Standardschriftart"/>
    <w:link w:val="berschrift2"/>
    <w:uiPriority w:val="9"/>
    <w:rsid w:val="00C47115"/>
    <w:rPr>
      <w:rFonts w:eastAsiaTheme="majorEastAsia"/>
      <w:color w:val="000000" w:themeColor="text1"/>
      <w:sz w:val="26"/>
      <w:szCs w:val="26"/>
    </w:rPr>
  </w:style>
  <w:style w:type="character" w:customStyle="1" w:styleId="berschrift3Zchn">
    <w:name w:val="Überschrift 3 Zchn"/>
    <w:basedOn w:val="Absatz-Standardschriftart"/>
    <w:link w:val="berschrift3"/>
    <w:uiPriority w:val="9"/>
    <w:rsid w:val="00C47115"/>
    <w:rPr>
      <w:rFonts w:eastAsiaTheme="majorEastAsia"/>
      <w:color w:val="767171" w:themeColor="background2" w:themeShade="80"/>
      <w:sz w:val="24"/>
      <w:szCs w:val="24"/>
    </w:rPr>
  </w:style>
  <w:style w:type="character" w:customStyle="1" w:styleId="berschrift4Zchn">
    <w:name w:val="Überschrift 4 Zchn"/>
    <w:basedOn w:val="Absatz-Standardschriftart"/>
    <w:link w:val="berschrift4"/>
    <w:uiPriority w:val="9"/>
    <w:rsid w:val="00C47115"/>
    <w:rPr>
      <w:rFonts w:eastAsiaTheme="majorEastAsia"/>
      <w:i/>
      <w:iCs/>
      <w:color w:val="767171" w:themeColor="background2" w:themeShade="80"/>
    </w:rPr>
  </w:style>
  <w:style w:type="character" w:customStyle="1" w:styleId="berschrift5Zchn">
    <w:name w:val="Überschrift 5 Zchn"/>
    <w:basedOn w:val="Absatz-Standardschriftart"/>
    <w:link w:val="berschrift5"/>
    <w:uiPriority w:val="9"/>
    <w:rsid w:val="00C47115"/>
    <w:rPr>
      <w:rFonts w:eastAsiaTheme="majorEastAsia"/>
      <w:color w:val="3B3838" w:themeColor="background2" w:themeShade="40"/>
    </w:rPr>
  </w:style>
  <w:style w:type="paragraph" w:styleId="Titel">
    <w:name w:val="Title"/>
    <w:basedOn w:val="Standard"/>
    <w:next w:val="Standard"/>
    <w:link w:val="TitelZchn"/>
    <w:uiPriority w:val="10"/>
    <w:qFormat/>
    <w:rsid w:val="00C47115"/>
    <w:pPr>
      <w:spacing w:after="0" w:line="240" w:lineRule="auto"/>
      <w:contextualSpacing/>
    </w:pPr>
    <w:rPr>
      <w:rFonts w:eastAsiaTheme="majorEastAsia"/>
      <w:spacing w:val="-10"/>
      <w:kern w:val="28"/>
      <w:sz w:val="56"/>
      <w:szCs w:val="56"/>
    </w:rPr>
  </w:style>
  <w:style w:type="character" w:customStyle="1" w:styleId="TitelZchn">
    <w:name w:val="Titel Zchn"/>
    <w:basedOn w:val="Absatz-Standardschriftart"/>
    <w:link w:val="Titel"/>
    <w:uiPriority w:val="10"/>
    <w:rsid w:val="00C47115"/>
    <w:rPr>
      <w:rFonts w:eastAsiaTheme="majorEastAsia"/>
      <w:spacing w:val="-10"/>
      <w:kern w:val="28"/>
      <w:sz w:val="56"/>
      <w:szCs w:val="56"/>
    </w:rPr>
  </w:style>
  <w:style w:type="character" w:customStyle="1" w:styleId="berschrift6Zchn">
    <w:name w:val="Überschrift 6 Zchn"/>
    <w:basedOn w:val="Absatz-Standardschriftart"/>
    <w:link w:val="berschrift6"/>
    <w:uiPriority w:val="9"/>
    <w:rsid w:val="00C47115"/>
    <w:rPr>
      <w:rFonts w:eastAsiaTheme="majorEastAsia"/>
      <w:color w:val="3B3838" w:themeColor="background2" w:themeShade="40"/>
    </w:rPr>
  </w:style>
  <w:style w:type="character" w:customStyle="1" w:styleId="berschrift7Zchn">
    <w:name w:val="Überschrift 7 Zchn"/>
    <w:basedOn w:val="Absatz-Standardschriftart"/>
    <w:link w:val="berschrift7"/>
    <w:uiPriority w:val="9"/>
    <w:rsid w:val="00C47115"/>
    <w:rPr>
      <w:rFonts w:eastAsiaTheme="majorEastAsia"/>
      <w:i/>
      <w:iCs/>
      <w:color w:val="1F3763" w:themeColor="accent1" w:themeShade="7F"/>
    </w:rPr>
  </w:style>
  <w:style w:type="paragraph" w:styleId="Kopfzeile">
    <w:name w:val="header"/>
    <w:basedOn w:val="Standard"/>
    <w:link w:val="KopfzeileZchn"/>
    <w:uiPriority w:val="99"/>
    <w:unhideWhenUsed/>
    <w:rsid w:val="00DE17F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17F0"/>
    <w:rPr>
      <w:b w:val="0"/>
      <w:sz w:val="22"/>
    </w:rPr>
  </w:style>
  <w:style w:type="paragraph" w:styleId="Fuzeile">
    <w:name w:val="footer"/>
    <w:basedOn w:val="Standard"/>
    <w:link w:val="FuzeileZchn"/>
    <w:uiPriority w:val="99"/>
    <w:unhideWhenUsed/>
    <w:rsid w:val="00DE17F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17F0"/>
    <w:rPr>
      <w:b w:val="0"/>
      <w:sz w:val="22"/>
    </w:rPr>
  </w:style>
  <w:style w:type="character" w:styleId="Kommentarzeichen">
    <w:name w:val="annotation reference"/>
    <w:basedOn w:val="Absatz-Standardschriftart"/>
    <w:uiPriority w:val="99"/>
    <w:semiHidden/>
    <w:unhideWhenUsed/>
    <w:rsid w:val="00AF6037"/>
    <w:rPr>
      <w:sz w:val="16"/>
      <w:szCs w:val="16"/>
    </w:rPr>
  </w:style>
  <w:style w:type="paragraph" w:styleId="Kommentartext">
    <w:name w:val="annotation text"/>
    <w:basedOn w:val="Standard"/>
    <w:link w:val="KommentartextZchn"/>
    <w:uiPriority w:val="99"/>
    <w:semiHidden/>
    <w:unhideWhenUsed/>
    <w:rsid w:val="00AF60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F6037"/>
    <w:rPr>
      <w:b w:val="0"/>
      <w:sz w:val="20"/>
      <w:szCs w:val="20"/>
    </w:rPr>
  </w:style>
  <w:style w:type="paragraph" w:styleId="Kommentarthema">
    <w:name w:val="annotation subject"/>
    <w:basedOn w:val="Kommentartext"/>
    <w:next w:val="Kommentartext"/>
    <w:link w:val="KommentarthemaZchn"/>
    <w:uiPriority w:val="99"/>
    <w:semiHidden/>
    <w:unhideWhenUsed/>
    <w:rsid w:val="00AF6037"/>
    <w:rPr>
      <w:b/>
    </w:rPr>
  </w:style>
  <w:style w:type="character" w:customStyle="1" w:styleId="KommentarthemaZchn">
    <w:name w:val="Kommentarthema Zchn"/>
    <w:basedOn w:val="KommentartextZchn"/>
    <w:link w:val="Kommentarthema"/>
    <w:uiPriority w:val="99"/>
    <w:semiHidden/>
    <w:rsid w:val="00AF6037"/>
    <w:rPr>
      <w:b/>
      <w:sz w:val="20"/>
      <w:szCs w:val="20"/>
    </w:rPr>
  </w:style>
  <w:style w:type="paragraph" w:customStyle="1" w:styleId="p1">
    <w:name w:val="p1"/>
    <w:basedOn w:val="Standard"/>
    <w:rsid w:val="004E4621"/>
    <w:pPr>
      <w:spacing w:after="0" w:line="240" w:lineRule="auto"/>
    </w:pPr>
    <w:rPr>
      <w:rFonts w:ascii="Helvetica" w:eastAsia="Times New Roman" w:hAnsi="Helvetica" w:cs="Times New Roman"/>
      <w:bCs w:val="0"/>
      <w:color w:val="141413"/>
      <w:sz w:val="11"/>
      <w:szCs w:val="1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90577">
      <w:bodyDiv w:val="1"/>
      <w:marLeft w:val="0"/>
      <w:marRight w:val="0"/>
      <w:marTop w:val="0"/>
      <w:marBottom w:val="0"/>
      <w:divBdr>
        <w:top w:val="none" w:sz="0" w:space="0" w:color="auto"/>
        <w:left w:val="none" w:sz="0" w:space="0" w:color="auto"/>
        <w:bottom w:val="none" w:sz="0" w:space="0" w:color="auto"/>
        <w:right w:val="none" w:sz="0" w:space="0" w:color="auto"/>
      </w:divBdr>
    </w:div>
    <w:div w:id="122965009">
      <w:bodyDiv w:val="1"/>
      <w:marLeft w:val="0"/>
      <w:marRight w:val="0"/>
      <w:marTop w:val="0"/>
      <w:marBottom w:val="0"/>
      <w:divBdr>
        <w:top w:val="none" w:sz="0" w:space="0" w:color="auto"/>
        <w:left w:val="none" w:sz="0" w:space="0" w:color="auto"/>
        <w:bottom w:val="none" w:sz="0" w:space="0" w:color="auto"/>
        <w:right w:val="none" w:sz="0" w:space="0" w:color="auto"/>
      </w:divBdr>
    </w:div>
    <w:div w:id="286280827">
      <w:bodyDiv w:val="1"/>
      <w:marLeft w:val="0"/>
      <w:marRight w:val="0"/>
      <w:marTop w:val="0"/>
      <w:marBottom w:val="0"/>
      <w:divBdr>
        <w:top w:val="none" w:sz="0" w:space="0" w:color="auto"/>
        <w:left w:val="none" w:sz="0" w:space="0" w:color="auto"/>
        <w:bottom w:val="none" w:sz="0" w:space="0" w:color="auto"/>
        <w:right w:val="none" w:sz="0" w:space="0" w:color="auto"/>
      </w:divBdr>
      <w:divsChild>
        <w:div w:id="1404522837">
          <w:marLeft w:val="0"/>
          <w:marRight w:val="0"/>
          <w:marTop w:val="0"/>
          <w:marBottom w:val="0"/>
          <w:divBdr>
            <w:top w:val="none" w:sz="0" w:space="0" w:color="auto"/>
            <w:left w:val="none" w:sz="0" w:space="0" w:color="auto"/>
            <w:bottom w:val="none" w:sz="0" w:space="0" w:color="auto"/>
            <w:right w:val="none" w:sz="0" w:space="0" w:color="auto"/>
          </w:divBdr>
        </w:div>
        <w:div w:id="1594588026">
          <w:marLeft w:val="0"/>
          <w:marRight w:val="0"/>
          <w:marTop w:val="0"/>
          <w:marBottom w:val="0"/>
          <w:divBdr>
            <w:top w:val="none" w:sz="0" w:space="0" w:color="auto"/>
            <w:left w:val="none" w:sz="0" w:space="0" w:color="auto"/>
            <w:bottom w:val="none" w:sz="0" w:space="0" w:color="auto"/>
            <w:right w:val="none" w:sz="0" w:space="0" w:color="auto"/>
          </w:divBdr>
          <w:divsChild>
            <w:div w:id="1042167984">
              <w:marLeft w:val="0"/>
              <w:marRight w:val="0"/>
              <w:marTop w:val="0"/>
              <w:marBottom w:val="0"/>
              <w:divBdr>
                <w:top w:val="none" w:sz="0" w:space="0" w:color="auto"/>
                <w:left w:val="none" w:sz="0" w:space="0" w:color="auto"/>
                <w:bottom w:val="none" w:sz="0" w:space="0" w:color="auto"/>
                <w:right w:val="none" w:sz="0" w:space="0" w:color="auto"/>
              </w:divBdr>
              <w:divsChild>
                <w:div w:id="1165050996">
                  <w:marLeft w:val="0"/>
                  <w:marRight w:val="0"/>
                  <w:marTop w:val="0"/>
                  <w:marBottom w:val="0"/>
                  <w:divBdr>
                    <w:top w:val="none" w:sz="0" w:space="0" w:color="auto"/>
                    <w:left w:val="none" w:sz="0" w:space="0" w:color="auto"/>
                    <w:bottom w:val="none" w:sz="0" w:space="0" w:color="auto"/>
                    <w:right w:val="none" w:sz="0" w:space="0" w:color="auto"/>
                  </w:divBdr>
                </w:div>
              </w:divsChild>
            </w:div>
            <w:div w:id="12075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440792">
      <w:bodyDiv w:val="1"/>
      <w:marLeft w:val="0"/>
      <w:marRight w:val="0"/>
      <w:marTop w:val="0"/>
      <w:marBottom w:val="0"/>
      <w:divBdr>
        <w:top w:val="none" w:sz="0" w:space="0" w:color="auto"/>
        <w:left w:val="none" w:sz="0" w:space="0" w:color="auto"/>
        <w:bottom w:val="none" w:sz="0" w:space="0" w:color="auto"/>
        <w:right w:val="none" w:sz="0" w:space="0" w:color="auto"/>
      </w:divBdr>
      <w:divsChild>
        <w:div w:id="239801692">
          <w:marLeft w:val="0"/>
          <w:marRight w:val="0"/>
          <w:marTop w:val="0"/>
          <w:marBottom w:val="0"/>
          <w:divBdr>
            <w:top w:val="none" w:sz="0" w:space="0" w:color="auto"/>
            <w:left w:val="none" w:sz="0" w:space="0" w:color="auto"/>
            <w:bottom w:val="none" w:sz="0" w:space="0" w:color="auto"/>
            <w:right w:val="none" w:sz="0" w:space="0" w:color="auto"/>
          </w:divBdr>
          <w:divsChild>
            <w:div w:id="1602378815">
              <w:marLeft w:val="0"/>
              <w:marRight w:val="0"/>
              <w:marTop w:val="0"/>
              <w:marBottom w:val="0"/>
              <w:divBdr>
                <w:top w:val="none" w:sz="0" w:space="0" w:color="auto"/>
                <w:left w:val="none" w:sz="0" w:space="0" w:color="auto"/>
                <w:bottom w:val="none" w:sz="0" w:space="0" w:color="auto"/>
                <w:right w:val="none" w:sz="0" w:space="0" w:color="auto"/>
              </w:divBdr>
              <w:divsChild>
                <w:div w:id="832644027">
                  <w:marLeft w:val="0"/>
                  <w:marRight w:val="0"/>
                  <w:marTop w:val="0"/>
                  <w:marBottom w:val="0"/>
                  <w:divBdr>
                    <w:top w:val="none" w:sz="0" w:space="0" w:color="auto"/>
                    <w:left w:val="none" w:sz="0" w:space="0" w:color="auto"/>
                    <w:bottom w:val="none" w:sz="0" w:space="0" w:color="auto"/>
                    <w:right w:val="none" w:sz="0" w:space="0" w:color="auto"/>
                  </w:divBdr>
                  <w:divsChild>
                    <w:div w:id="2087529570">
                      <w:marLeft w:val="0"/>
                      <w:marRight w:val="0"/>
                      <w:marTop w:val="0"/>
                      <w:marBottom w:val="0"/>
                      <w:divBdr>
                        <w:top w:val="none" w:sz="0" w:space="0" w:color="auto"/>
                        <w:left w:val="none" w:sz="0" w:space="0" w:color="auto"/>
                        <w:bottom w:val="none" w:sz="0" w:space="0" w:color="auto"/>
                        <w:right w:val="none" w:sz="0" w:space="0" w:color="auto"/>
                      </w:divBdr>
                      <w:divsChild>
                        <w:div w:id="5883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33649">
          <w:marLeft w:val="0"/>
          <w:marRight w:val="0"/>
          <w:marTop w:val="0"/>
          <w:marBottom w:val="0"/>
          <w:divBdr>
            <w:top w:val="none" w:sz="0" w:space="0" w:color="auto"/>
            <w:left w:val="none" w:sz="0" w:space="0" w:color="auto"/>
            <w:bottom w:val="none" w:sz="0" w:space="0" w:color="auto"/>
            <w:right w:val="none" w:sz="0" w:space="0" w:color="auto"/>
          </w:divBdr>
          <w:divsChild>
            <w:div w:id="419256421">
              <w:marLeft w:val="0"/>
              <w:marRight w:val="0"/>
              <w:marTop w:val="0"/>
              <w:marBottom w:val="0"/>
              <w:divBdr>
                <w:top w:val="none" w:sz="0" w:space="0" w:color="auto"/>
                <w:left w:val="none" w:sz="0" w:space="0" w:color="auto"/>
                <w:bottom w:val="none" w:sz="0" w:space="0" w:color="auto"/>
                <w:right w:val="none" w:sz="0" w:space="0" w:color="auto"/>
              </w:divBdr>
              <w:divsChild>
                <w:div w:id="2020767860">
                  <w:marLeft w:val="0"/>
                  <w:marRight w:val="0"/>
                  <w:marTop w:val="0"/>
                  <w:marBottom w:val="0"/>
                  <w:divBdr>
                    <w:top w:val="none" w:sz="0" w:space="0" w:color="auto"/>
                    <w:left w:val="none" w:sz="0" w:space="0" w:color="auto"/>
                    <w:bottom w:val="none" w:sz="0" w:space="0" w:color="auto"/>
                    <w:right w:val="none" w:sz="0" w:space="0" w:color="auto"/>
                  </w:divBdr>
                  <w:divsChild>
                    <w:div w:id="1525360843">
                      <w:marLeft w:val="0"/>
                      <w:marRight w:val="0"/>
                      <w:marTop w:val="0"/>
                      <w:marBottom w:val="0"/>
                      <w:divBdr>
                        <w:top w:val="none" w:sz="0" w:space="0" w:color="auto"/>
                        <w:left w:val="none" w:sz="0" w:space="0" w:color="auto"/>
                        <w:bottom w:val="none" w:sz="0" w:space="0" w:color="auto"/>
                        <w:right w:val="none" w:sz="0" w:space="0" w:color="auto"/>
                      </w:divBdr>
                      <w:divsChild>
                        <w:div w:id="777797125">
                          <w:marLeft w:val="0"/>
                          <w:marRight w:val="0"/>
                          <w:marTop w:val="0"/>
                          <w:marBottom w:val="0"/>
                          <w:divBdr>
                            <w:top w:val="none" w:sz="0" w:space="0" w:color="auto"/>
                            <w:left w:val="none" w:sz="0" w:space="0" w:color="auto"/>
                            <w:bottom w:val="none" w:sz="0" w:space="0" w:color="auto"/>
                            <w:right w:val="none" w:sz="0" w:space="0" w:color="auto"/>
                          </w:divBdr>
                          <w:divsChild>
                            <w:div w:id="1008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257000">
      <w:bodyDiv w:val="1"/>
      <w:marLeft w:val="0"/>
      <w:marRight w:val="0"/>
      <w:marTop w:val="0"/>
      <w:marBottom w:val="0"/>
      <w:divBdr>
        <w:top w:val="none" w:sz="0" w:space="0" w:color="auto"/>
        <w:left w:val="none" w:sz="0" w:space="0" w:color="auto"/>
        <w:bottom w:val="none" w:sz="0" w:space="0" w:color="auto"/>
        <w:right w:val="none" w:sz="0" w:space="0" w:color="auto"/>
      </w:divBdr>
    </w:div>
    <w:div w:id="1899900529">
      <w:bodyDiv w:val="1"/>
      <w:marLeft w:val="0"/>
      <w:marRight w:val="0"/>
      <w:marTop w:val="0"/>
      <w:marBottom w:val="0"/>
      <w:divBdr>
        <w:top w:val="none" w:sz="0" w:space="0" w:color="auto"/>
        <w:left w:val="none" w:sz="0" w:space="0" w:color="auto"/>
        <w:bottom w:val="none" w:sz="0" w:space="0" w:color="auto"/>
        <w:right w:val="none" w:sz="0" w:space="0" w:color="auto"/>
      </w:divBdr>
    </w:div>
    <w:div w:id="191851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3206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dc:creator>
  <cp:keywords/>
  <dc:description/>
  <cp:lastModifiedBy>Steinhilb, Jens</cp:lastModifiedBy>
  <cp:revision>3</cp:revision>
  <dcterms:created xsi:type="dcterms:W3CDTF">2025-11-16T21:55:00Z</dcterms:created>
  <dcterms:modified xsi:type="dcterms:W3CDTF">2025-11-17T11:52:00Z</dcterms:modified>
</cp:coreProperties>
</file>